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F66CB" w:rsidR="00F4310E" w:rsidRDefault="00F4310E" w14:paraId="4F0B5622" w14:textId="77777777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Pr="003F66CB" w:rsidR="00F4310E" w:rsidP="54AD03FB" w:rsidRDefault="00CB19C1" w14:paraId="4F0B5623" w14:textId="2CF08E8A">
      <w:pPr>
        <w:pStyle w:val="BodyText"/>
        <w:spacing w:before="9"/>
        <w:ind w:firstLine="720"/>
      </w:pPr>
    </w:p>
    <w:p w:rsidRPr="003F66CB" w:rsidR="00F4310E" w:rsidP="54AD03FB" w:rsidRDefault="001165F6" w14:textId="4502D21B" w14:paraId="4F0B5625">
      <w:pPr>
        <w:pStyle w:val="Heading1"/>
        <w:rPr>
          <w:rFonts w:ascii="Calibri" w:hAnsi="Calibri" w:cs="Calibri" w:asciiTheme="minorAscii" w:hAnsiTheme="minorAscii" w:cstheme="minorAscii"/>
        </w:rPr>
      </w:pPr>
      <w:r w:rsidRPr="54AD03FB" w:rsidR="001165F6">
        <w:rPr>
          <w:rFonts w:ascii="Calibri" w:hAnsi="Calibri" w:cs="Calibri" w:asciiTheme="minorAscii" w:hAnsiTheme="minorAscii" w:cstheme="minorAscii"/>
        </w:rPr>
        <w:t>IMMUNIZATION</w:t>
      </w:r>
      <w:r w:rsidRPr="54AD03FB" w:rsidR="001165F6">
        <w:rPr>
          <w:rFonts w:ascii="Calibri" w:hAnsi="Calibri" w:cs="Calibri" w:asciiTheme="minorAscii" w:hAnsiTheme="minorAscii" w:cstheme="minorAscii"/>
          <w:spacing w:val="-7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pacing w:val="-2"/>
        </w:rPr>
        <w:t>RECORD</w:t>
      </w:r>
    </w:p>
    <w:p w:rsidRPr="003F66CB" w:rsidR="00F4310E" w:rsidRDefault="001165F6" w14:paraId="4F0B5626" w14:textId="77777777">
      <w:pPr>
        <w:spacing w:before="93"/>
        <w:ind w:left="1404" w:right="1078"/>
        <w:jc w:val="center"/>
        <w:rPr>
          <w:rFonts w:asciiTheme="minorHAnsi" w:hAnsiTheme="minorHAnsi" w:cstheme="minorHAnsi"/>
          <w:sz w:val="24"/>
          <w:szCs w:val="24"/>
        </w:rPr>
      </w:pPr>
      <w:r w:rsidRPr="003F66CB">
        <w:rPr>
          <w:rFonts w:asciiTheme="minorHAnsi" w:hAnsiTheme="minorHAnsi" w:cstheme="minorHAnsi"/>
          <w:b/>
          <w:sz w:val="24"/>
          <w:szCs w:val="24"/>
        </w:rPr>
        <w:t>Notice</w:t>
      </w:r>
      <w:r w:rsidRPr="003F66C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sz w:val="24"/>
          <w:szCs w:val="24"/>
        </w:rPr>
        <w:t>to</w:t>
      </w:r>
      <w:r w:rsidRPr="003F66C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sz w:val="24"/>
          <w:szCs w:val="24"/>
        </w:rPr>
        <w:t>Client</w:t>
      </w:r>
      <w:r w:rsidRPr="003F66CB"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Pr="003F66CB">
        <w:rPr>
          <w:rFonts w:asciiTheme="minorHAnsi" w:hAnsiTheme="minorHAnsi" w:cstheme="minorHAnsi"/>
          <w:sz w:val="24"/>
          <w:szCs w:val="24"/>
        </w:rPr>
        <w:t>Keep</w:t>
      </w:r>
      <w:r w:rsidRPr="003F66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this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form</w:t>
      </w:r>
      <w:r w:rsidRPr="003F66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as</w:t>
      </w:r>
      <w:r w:rsidRPr="003F66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part</w:t>
      </w:r>
      <w:r w:rsidRPr="003F66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of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your</w:t>
      </w:r>
      <w:r w:rsidRPr="003F66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immunization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record.</w:t>
      </w:r>
    </w:p>
    <w:p w:rsidRPr="003F66CB" w:rsidR="00336EE8" w:rsidP="54AD03FB" w:rsidRDefault="00336EE8" w14:paraId="1AA0DB5C" w14:textId="77777777">
      <w:pPr>
        <w:pStyle w:val="Heading2"/>
        <w:spacing w:before="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4AD03FB" w:rsidR="00336EE8">
        <w:rPr>
          <w:rFonts w:ascii="Calibri" w:hAnsi="Calibri" w:cs="Calibri" w:asciiTheme="minorAscii" w:hAnsiTheme="minorAscii" w:cstheme="minorAscii"/>
          <w:sz w:val="24"/>
          <w:szCs w:val="24"/>
        </w:rPr>
        <w:t>_____________________________ was</w:t>
      </w:r>
      <w:r w:rsidRPr="54AD03FB" w:rsidR="00336EE8">
        <w:rPr>
          <w:rFonts w:ascii="Calibri" w:hAnsi="Calibri" w:cs="Calibri" w:asciiTheme="minorAscii" w:hAnsiTheme="minorAscii" w:cstheme="minorAscii"/>
          <w:spacing w:val="-6"/>
          <w:sz w:val="24"/>
          <w:szCs w:val="24"/>
        </w:rPr>
        <w:t xml:space="preserve"> </w:t>
      </w:r>
      <w:r w:rsidRPr="54AD03FB" w:rsidR="00336EE8">
        <w:rPr>
          <w:rFonts w:ascii="Calibri" w:hAnsi="Calibri" w:cs="Calibri" w:asciiTheme="minorAscii" w:hAnsiTheme="minorAscii" w:cstheme="minorAscii"/>
          <w:sz w:val="24"/>
          <w:szCs w:val="24"/>
        </w:rPr>
        <w:t>given</w:t>
      </w:r>
      <w:r w:rsidRPr="54AD03FB" w:rsidR="00336EE8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</w:t>
      </w:r>
      <w:r w:rsidRPr="54AD03FB" w:rsidR="00336EE8">
        <w:rPr>
          <w:rFonts w:ascii="Calibri" w:hAnsi="Calibri" w:cs="Calibri" w:asciiTheme="minorAscii" w:hAnsiTheme="minorAscii" w:cstheme="minorAscii"/>
          <w:sz w:val="24"/>
          <w:szCs w:val="24"/>
        </w:rPr>
        <w:t>a</w:t>
      </w:r>
      <w:r w:rsidRPr="54AD03FB" w:rsidR="00336EE8">
        <w:rPr>
          <w:rFonts w:ascii="Calibri" w:hAnsi="Calibri" w:cs="Calibri" w:asciiTheme="minorAscii" w:hAnsiTheme="minorAscii" w:cstheme="minorAscii"/>
          <w:spacing w:val="-4"/>
          <w:sz w:val="24"/>
          <w:szCs w:val="24"/>
        </w:rPr>
        <w:t xml:space="preserve"> </w:t>
      </w:r>
      <w:r w:rsidRPr="54AD03FB" w:rsidR="00336EE8">
        <w:rPr>
          <w:rFonts w:ascii="Calibri" w:hAnsi="Calibri" w:cs="Calibri" w:asciiTheme="minorAscii" w:hAnsiTheme="minorAscii" w:cstheme="minorAscii"/>
          <w:sz w:val="24"/>
          <w:szCs w:val="24"/>
        </w:rPr>
        <w:t>vaccine/s</w:t>
      </w:r>
      <w:r w:rsidRPr="54AD03FB" w:rsidR="00336EE8">
        <w:rPr>
          <w:rFonts w:ascii="Calibri" w:hAnsi="Calibri" w:cs="Calibri" w:asciiTheme="minorAscii" w:hAnsiTheme="minorAscii" w:cstheme="minorAscii"/>
          <w:spacing w:val="-4"/>
          <w:sz w:val="24"/>
          <w:szCs w:val="24"/>
        </w:rPr>
        <w:t xml:space="preserve"> </w:t>
      </w:r>
      <w:r w:rsidRPr="54AD03FB" w:rsidR="00336EE8">
        <w:rPr>
          <w:rFonts w:ascii="Calibri" w:hAnsi="Calibri" w:cs="Calibri" w:asciiTheme="minorAscii" w:hAnsiTheme="minorAscii" w:cstheme="minorAscii"/>
          <w:spacing w:val="-2"/>
          <w:sz w:val="24"/>
          <w:szCs w:val="24"/>
        </w:rPr>
        <w:t>today.</w:t>
      </w:r>
    </w:p>
    <w:p w:rsidRPr="003F66CB" w:rsidR="00F4310E" w:rsidRDefault="001165F6" w14:paraId="4F0B5629" w14:textId="77777777">
      <w:pPr>
        <w:ind w:left="520" w:right="99"/>
        <w:rPr>
          <w:rFonts w:asciiTheme="minorHAnsi" w:hAnsiTheme="minorHAnsi" w:cstheme="minorHAnsi"/>
          <w:sz w:val="24"/>
          <w:szCs w:val="24"/>
        </w:rPr>
      </w:pPr>
      <w:r w:rsidRPr="003F66CB">
        <w:rPr>
          <w:rFonts w:asciiTheme="minorHAnsi" w:hAnsiTheme="minorHAnsi" w:cstheme="minorHAnsi"/>
          <w:sz w:val="24"/>
          <w:szCs w:val="24"/>
        </w:rPr>
        <w:t>The vaccine may cause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 xml:space="preserve">minor side effects – such as discomfort, redness, </w:t>
      </w:r>
      <w:proofErr w:type="gramStart"/>
      <w:r w:rsidRPr="003F66CB">
        <w:rPr>
          <w:rFonts w:asciiTheme="minorHAnsi" w:hAnsiTheme="minorHAnsi" w:cstheme="minorHAnsi"/>
          <w:sz w:val="24"/>
          <w:szCs w:val="24"/>
        </w:rPr>
        <w:t>warmth</w:t>
      </w:r>
      <w:proofErr w:type="gramEnd"/>
      <w:r w:rsidRPr="003F66CB">
        <w:rPr>
          <w:rFonts w:asciiTheme="minorHAnsi" w:hAnsiTheme="minorHAnsi" w:cstheme="minorHAnsi"/>
          <w:sz w:val="24"/>
          <w:szCs w:val="24"/>
        </w:rPr>
        <w:t xml:space="preserve"> or slight swelling where the needle</w:t>
      </w:r>
      <w:r w:rsidRPr="003F66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went in;</w:t>
      </w:r>
      <w:r w:rsidRPr="003F66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headache,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tiredness</w:t>
      </w:r>
      <w:r w:rsidRPr="003F66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or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slight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fever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for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a</w:t>
      </w:r>
      <w:r w:rsidRPr="003F66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day</w:t>
      </w:r>
      <w:r w:rsidRPr="003F66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or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so</w:t>
      </w:r>
      <w:r w:rsidRPr="003F66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may</w:t>
      </w:r>
      <w:r w:rsidRPr="003F66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 xml:space="preserve">occur.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Please</w:t>
      </w:r>
      <w:r w:rsidRPr="003F66CB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note</w:t>
      </w:r>
      <w:r w:rsidRPr="003F66CB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that</w:t>
      </w:r>
      <w:r w:rsidRPr="003F66CB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the</w:t>
      </w:r>
      <w:r w:rsidRPr="003F66CB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following vaccines:</w:t>
      </w:r>
      <w:r w:rsidRPr="003F66CB">
        <w:rPr>
          <w:rFonts w:asciiTheme="minorHAnsi" w:hAnsiTheme="minorHAnsi" w:cstheme="minorHAnsi"/>
          <w:b/>
          <w:i/>
          <w:spacing w:val="-4"/>
          <w:sz w:val="24"/>
          <w:szCs w:val="24"/>
        </w:rPr>
        <w:t xml:space="preserve"> </w:t>
      </w:r>
      <w:proofErr w:type="spellStart"/>
      <w:r w:rsidRPr="003F66CB">
        <w:rPr>
          <w:rFonts w:asciiTheme="minorHAnsi" w:hAnsiTheme="minorHAnsi" w:cstheme="minorHAnsi"/>
          <w:b/>
          <w:i/>
          <w:sz w:val="24"/>
          <w:szCs w:val="24"/>
        </w:rPr>
        <w:t>Priorix</w:t>
      </w:r>
      <w:proofErr w:type="spellEnd"/>
      <w:r w:rsidRPr="003F66CB">
        <w:rPr>
          <w:rFonts w:asciiTheme="minorHAnsi" w:hAnsiTheme="minorHAnsi" w:cstheme="minorHAnsi"/>
          <w:b/>
          <w:i/>
          <w:sz w:val="24"/>
          <w:szCs w:val="24"/>
        </w:rPr>
        <w:t>®,</w:t>
      </w:r>
      <w:r w:rsidRPr="003F66CB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proofErr w:type="spellStart"/>
      <w:r w:rsidRPr="003F66CB">
        <w:rPr>
          <w:rFonts w:asciiTheme="minorHAnsi" w:hAnsiTheme="minorHAnsi" w:cstheme="minorHAnsi"/>
          <w:b/>
          <w:i/>
          <w:sz w:val="24"/>
          <w:szCs w:val="24"/>
        </w:rPr>
        <w:t>Priorix</w:t>
      </w:r>
      <w:proofErr w:type="spellEnd"/>
      <w:r w:rsidRPr="003F66CB">
        <w:rPr>
          <w:rFonts w:asciiTheme="minorHAnsi" w:hAnsiTheme="minorHAnsi" w:cstheme="minorHAnsi"/>
          <w:b/>
          <w:i/>
          <w:sz w:val="24"/>
          <w:szCs w:val="24"/>
        </w:rPr>
        <w:t>-Tetra®,</w:t>
      </w:r>
      <w:r w:rsidRPr="003F66CB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proofErr w:type="spellStart"/>
      <w:r w:rsidRPr="003F66CB">
        <w:rPr>
          <w:rFonts w:asciiTheme="minorHAnsi" w:hAnsiTheme="minorHAnsi" w:cstheme="minorHAnsi"/>
          <w:b/>
          <w:i/>
          <w:sz w:val="24"/>
          <w:szCs w:val="24"/>
        </w:rPr>
        <w:t>Varilrix</w:t>
      </w:r>
      <w:proofErr w:type="spellEnd"/>
      <w:r w:rsidRPr="003F66CB">
        <w:rPr>
          <w:rFonts w:asciiTheme="minorHAnsi" w:hAnsiTheme="minorHAnsi" w:cstheme="minorHAnsi"/>
          <w:b/>
          <w:i/>
          <w:sz w:val="24"/>
          <w:szCs w:val="24"/>
        </w:rPr>
        <w:t>®,</w:t>
      </w:r>
      <w:r w:rsidRPr="003F66CB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proofErr w:type="spellStart"/>
      <w:r w:rsidRPr="003F66CB">
        <w:rPr>
          <w:rFonts w:asciiTheme="minorHAnsi" w:hAnsiTheme="minorHAnsi" w:cstheme="minorHAnsi"/>
          <w:b/>
          <w:i/>
          <w:sz w:val="24"/>
          <w:szCs w:val="24"/>
        </w:rPr>
        <w:t>VarivaxIII</w:t>
      </w:r>
      <w:proofErr w:type="spellEnd"/>
      <w:r w:rsidRPr="003F66CB">
        <w:rPr>
          <w:rFonts w:asciiTheme="minorHAnsi" w:hAnsiTheme="minorHAnsi" w:cstheme="minorHAnsi"/>
          <w:b/>
          <w:i/>
          <w:sz w:val="24"/>
          <w:szCs w:val="24"/>
        </w:rPr>
        <w:t>®,</w:t>
      </w:r>
      <w:r w:rsidRPr="003F66CB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MMRII®</w:t>
      </w:r>
      <w:r w:rsidRPr="003F66CB">
        <w:rPr>
          <w:rFonts w:asciiTheme="minorHAnsi" w:hAnsiTheme="minorHAnsi" w:cstheme="minorHAnsi"/>
          <w:b/>
          <w:i/>
          <w:spacing w:val="-4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and</w:t>
      </w:r>
      <w:r w:rsidRPr="003F66CB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proofErr w:type="spellStart"/>
      <w:r w:rsidRPr="003F66CB">
        <w:rPr>
          <w:rFonts w:asciiTheme="minorHAnsi" w:hAnsiTheme="minorHAnsi" w:cstheme="minorHAnsi"/>
          <w:b/>
          <w:i/>
          <w:sz w:val="24"/>
          <w:szCs w:val="24"/>
        </w:rPr>
        <w:t>ProQuad</w:t>
      </w:r>
      <w:proofErr w:type="spellEnd"/>
      <w:r w:rsidRPr="003F66CB">
        <w:rPr>
          <w:rFonts w:asciiTheme="minorHAnsi" w:hAnsiTheme="minorHAnsi" w:cstheme="minorHAnsi"/>
          <w:b/>
          <w:i/>
          <w:sz w:val="24"/>
          <w:szCs w:val="24"/>
        </w:rPr>
        <w:t>®</w:t>
      </w:r>
      <w:r w:rsidRPr="003F66CB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can</w:t>
      </w:r>
      <w:r w:rsidRPr="003F66CB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cause</w:t>
      </w:r>
      <w:r w:rsidRPr="003F66CB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F66CB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mild</w:t>
      </w:r>
      <w:r w:rsidRPr="003F66CB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 xml:space="preserve">rash post vaccination. If you have a more serious reaction i.e., hives, swelling of the mouth or throat, difficulty breathing, hoarseness or wheezing, fast heartbeat or dizziness, high fever (over 40° C or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 xml:space="preserve">104°F), convulsion, </w:t>
      </w:r>
      <w:proofErr w:type="gramStart"/>
      <w:r w:rsidRPr="003F66CB">
        <w:rPr>
          <w:rFonts w:asciiTheme="minorHAnsi" w:hAnsiTheme="minorHAnsi" w:cstheme="minorHAnsi"/>
          <w:b/>
          <w:i/>
          <w:sz w:val="24"/>
          <w:szCs w:val="24"/>
        </w:rPr>
        <w:t>seizures</w:t>
      </w:r>
      <w:proofErr w:type="gramEnd"/>
      <w:r w:rsidRPr="003F66CB">
        <w:rPr>
          <w:rFonts w:asciiTheme="minorHAnsi" w:hAnsiTheme="minorHAnsi" w:cstheme="minorHAnsi"/>
          <w:b/>
          <w:i/>
          <w:sz w:val="24"/>
          <w:szCs w:val="24"/>
        </w:rPr>
        <w:t xml:space="preserve"> or other serious conditions</w:t>
      </w:r>
      <w:r w:rsidRPr="003F66CB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 xml:space="preserve">seek medical attention immediately. </w:t>
      </w:r>
      <w:r w:rsidRPr="003F66CB">
        <w:rPr>
          <w:rFonts w:asciiTheme="minorHAnsi" w:hAnsiTheme="minorHAnsi" w:cstheme="minorHAnsi"/>
          <w:sz w:val="24"/>
          <w:szCs w:val="24"/>
        </w:rPr>
        <w:t>It is important that you report any unusual or serious side effects to your family physician or vaccine provider.</w:t>
      </w:r>
    </w:p>
    <w:p w:rsidRPr="003F66CB" w:rsidR="00F4310E" w:rsidRDefault="00F4310E" w14:paraId="4F0B562A" w14:textId="77777777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Pr="003F66CB" w:rsidR="00987CF2" w:rsidP="00987CF2" w:rsidRDefault="00987CF2" w14:paraId="65421F0F" w14:textId="77777777">
      <w:pPr>
        <w:ind w:left="520"/>
        <w:rPr>
          <w:rFonts w:asciiTheme="minorHAnsi" w:hAnsiTheme="minorHAnsi" w:cstheme="minorHAnsi"/>
          <w:sz w:val="24"/>
          <w:szCs w:val="24"/>
        </w:rPr>
      </w:pPr>
      <w:r w:rsidRPr="003F66CB">
        <w:rPr>
          <w:rFonts w:asciiTheme="minorHAnsi" w:hAnsiTheme="minorHAnsi" w:cstheme="minorHAnsi"/>
          <w:sz w:val="24"/>
          <w:szCs w:val="24"/>
        </w:rPr>
        <w:t>Date/Time</w:t>
      </w:r>
      <w:r w:rsidRPr="003F66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>given: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________________________________________________________</w:t>
      </w:r>
    </w:p>
    <w:tbl>
      <w:tblPr>
        <w:tblW w:w="0" w:type="auto"/>
        <w:tblInd w:w="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3169"/>
        <w:gridCol w:w="401"/>
        <w:gridCol w:w="3123"/>
        <w:gridCol w:w="343"/>
        <w:gridCol w:w="3310"/>
      </w:tblGrid>
      <w:tr w:rsidRPr="003F66CB" w:rsidR="00F4310E" w:rsidTr="00987CF2" w14:paraId="4F0B5632" w14:textId="77777777">
        <w:trPr>
          <w:trHeight w:val="269"/>
        </w:trPr>
        <w:tc>
          <w:tcPr>
            <w:tcW w:w="413" w:type="dxa"/>
          </w:tcPr>
          <w:p w:rsidRPr="003F66CB" w:rsidR="00F4310E" w:rsidRDefault="00F4310E" w14:paraId="4F0B562C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2D" w14:textId="77777777">
            <w:pPr>
              <w:pStyle w:val="TableParagraph"/>
              <w:spacing w:line="250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Pediacel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</w:t>
            </w:r>
          </w:p>
        </w:tc>
        <w:tc>
          <w:tcPr>
            <w:tcW w:w="401" w:type="dxa"/>
          </w:tcPr>
          <w:p w:rsidRPr="003F66CB" w:rsidR="00F4310E" w:rsidRDefault="00F4310E" w14:paraId="4F0B562E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2F" w14:textId="77777777">
            <w:pPr>
              <w:pStyle w:val="TableParagraph"/>
              <w:spacing w:line="250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Prevnar®13</w:t>
            </w:r>
          </w:p>
        </w:tc>
        <w:tc>
          <w:tcPr>
            <w:tcW w:w="343" w:type="dxa"/>
          </w:tcPr>
          <w:p w:rsidRPr="003F66CB" w:rsidR="00F4310E" w:rsidRDefault="00F4310E" w14:paraId="4F0B5630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31" w14:textId="77777777">
            <w:pPr>
              <w:pStyle w:val="TableParagraph"/>
              <w:spacing w:line="250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Rotarix®</w:t>
            </w:r>
          </w:p>
        </w:tc>
      </w:tr>
      <w:tr w:rsidRPr="003F66CB" w:rsidR="00F4310E" w:rsidTr="00987CF2" w14:paraId="4F0B5639" w14:textId="77777777">
        <w:trPr>
          <w:trHeight w:val="275"/>
        </w:trPr>
        <w:tc>
          <w:tcPr>
            <w:tcW w:w="413" w:type="dxa"/>
          </w:tcPr>
          <w:p w:rsidRPr="003F66CB" w:rsidR="00F4310E" w:rsidRDefault="00F4310E" w14:paraId="4F0B5633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34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Priorix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®/MMR®II</w:t>
            </w:r>
          </w:p>
        </w:tc>
        <w:tc>
          <w:tcPr>
            <w:tcW w:w="401" w:type="dxa"/>
          </w:tcPr>
          <w:p w:rsidRPr="003F66CB" w:rsidR="00F4310E" w:rsidRDefault="00F4310E" w14:paraId="4F0B5635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36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Menjugate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NeisVac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</w:t>
            </w:r>
            <w:r w:rsidRPr="003F66C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C®</w:t>
            </w:r>
          </w:p>
        </w:tc>
        <w:tc>
          <w:tcPr>
            <w:tcW w:w="343" w:type="dxa"/>
          </w:tcPr>
          <w:p w:rsidRPr="003F66CB" w:rsidR="00F4310E" w:rsidRDefault="00F4310E" w14:paraId="4F0B5637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38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Varilrix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Varivax®III</w:t>
            </w:r>
            <w:proofErr w:type="spellEnd"/>
          </w:p>
        </w:tc>
      </w:tr>
      <w:tr w:rsidRPr="003F66CB" w:rsidR="00F4310E" w:rsidTr="00987CF2" w14:paraId="4F0B5640" w14:textId="77777777">
        <w:trPr>
          <w:trHeight w:val="275"/>
        </w:trPr>
        <w:tc>
          <w:tcPr>
            <w:tcW w:w="413" w:type="dxa"/>
          </w:tcPr>
          <w:p w:rsidRPr="003F66CB" w:rsidR="00F4310E" w:rsidRDefault="00F4310E" w14:paraId="4F0B563A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3B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Priorix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-Tetra®/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ProQuad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</w:t>
            </w:r>
          </w:p>
        </w:tc>
        <w:tc>
          <w:tcPr>
            <w:tcW w:w="401" w:type="dxa"/>
          </w:tcPr>
          <w:p w:rsidRPr="003F66CB" w:rsidR="00F4310E" w:rsidRDefault="00F4310E" w14:paraId="4F0B563C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3D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Adacel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-Polio®/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Boostrix®Polio</w:t>
            </w:r>
            <w:proofErr w:type="spellEnd"/>
          </w:p>
        </w:tc>
        <w:tc>
          <w:tcPr>
            <w:tcW w:w="343" w:type="dxa"/>
          </w:tcPr>
          <w:p w:rsidRPr="003F66CB" w:rsidR="00F4310E" w:rsidRDefault="00F4310E" w14:paraId="4F0B563E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3F" w14:textId="77777777">
            <w:pPr>
              <w:pStyle w:val="TableParagraph"/>
              <w:spacing w:line="255" w:lineRule="exact"/>
              <w:ind w:left="6" w:right="-1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Menactra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Nimenrix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®/Menveo®</w:t>
            </w:r>
          </w:p>
        </w:tc>
      </w:tr>
      <w:tr w:rsidRPr="003F66CB" w:rsidR="00F4310E" w:rsidTr="00987CF2" w14:paraId="4F0B5647" w14:textId="77777777">
        <w:trPr>
          <w:trHeight w:val="277"/>
        </w:trPr>
        <w:tc>
          <w:tcPr>
            <w:tcW w:w="413" w:type="dxa"/>
          </w:tcPr>
          <w:p w:rsidRPr="003F66CB" w:rsidR="00F4310E" w:rsidRDefault="00F4310E" w14:paraId="4F0B5641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42" w14:textId="77777777">
            <w:pPr>
              <w:pStyle w:val="TableParagraph"/>
              <w:spacing w:line="258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z w:val="24"/>
                <w:szCs w:val="24"/>
              </w:rPr>
              <w:t>Engerix</w:t>
            </w:r>
            <w:proofErr w:type="spellEnd"/>
            <w:r w:rsidRPr="003F66CB">
              <w:rPr>
                <w:rFonts w:asciiTheme="minorHAnsi" w:hAnsiTheme="minorHAnsi" w:cstheme="minorHAnsi"/>
                <w:sz w:val="24"/>
                <w:szCs w:val="24"/>
              </w:rPr>
              <w:t>®-B/</w:t>
            </w:r>
            <w:proofErr w:type="spellStart"/>
            <w:r w:rsidRPr="003F66CB">
              <w:rPr>
                <w:rFonts w:asciiTheme="minorHAnsi" w:hAnsiTheme="minorHAnsi" w:cstheme="minorHAnsi"/>
                <w:sz w:val="24"/>
                <w:szCs w:val="24"/>
              </w:rPr>
              <w:t>Recombivax</w:t>
            </w:r>
            <w:proofErr w:type="spellEnd"/>
            <w:r w:rsidRPr="003F66C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F66C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HB®</w:t>
            </w:r>
          </w:p>
        </w:tc>
        <w:tc>
          <w:tcPr>
            <w:tcW w:w="401" w:type="dxa"/>
          </w:tcPr>
          <w:p w:rsidRPr="003F66CB" w:rsidR="00F4310E" w:rsidRDefault="00F4310E" w14:paraId="4F0B5643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44" w14:textId="77777777">
            <w:pPr>
              <w:pStyle w:val="TableParagraph"/>
              <w:spacing w:line="258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Gardasil®9</w:t>
            </w:r>
          </w:p>
        </w:tc>
        <w:tc>
          <w:tcPr>
            <w:tcW w:w="343" w:type="dxa"/>
          </w:tcPr>
          <w:p w:rsidRPr="003F66CB" w:rsidR="00F4310E" w:rsidRDefault="00F4310E" w14:paraId="4F0B5645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46" w14:textId="77777777">
            <w:pPr>
              <w:pStyle w:val="TableParagraph"/>
              <w:spacing w:line="258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Adacel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®/Boostrix®</w:t>
            </w:r>
          </w:p>
        </w:tc>
      </w:tr>
      <w:tr w:rsidRPr="003F66CB" w:rsidR="00F4310E" w:rsidTr="00987CF2" w14:paraId="4F0B564E" w14:textId="77777777">
        <w:trPr>
          <w:trHeight w:val="275"/>
        </w:trPr>
        <w:tc>
          <w:tcPr>
            <w:tcW w:w="413" w:type="dxa"/>
          </w:tcPr>
          <w:p w:rsidRPr="003F66CB" w:rsidR="00F4310E" w:rsidRDefault="00F4310E" w14:paraId="4F0B5648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49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Td-Absorbed®</w:t>
            </w:r>
          </w:p>
        </w:tc>
        <w:tc>
          <w:tcPr>
            <w:tcW w:w="401" w:type="dxa"/>
          </w:tcPr>
          <w:p w:rsidRPr="003F66CB" w:rsidR="00F4310E" w:rsidRDefault="00F4310E" w14:paraId="4F0B564A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4B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Imovax®Polio</w:t>
            </w:r>
            <w:proofErr w:type="spellEnd"/>
          </w:p>
        </w:tc>
        <w:tc>
          <w:tcPr>
            <w:tcW w:w="343" w:type="dxa"/>
          </w:tcPr>
          <w:p w:rsidRPr="003F66CB" w:rsidR="00F4310E" w:rsidRDefault="00F4310E" w14:paraId="4F0B564C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4D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Hiberix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®/Act-</w:t>
            </w:r>
            <w:r w:rsidRPr="003F66C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Hib®</w:t>
            </w:r>
          </w:p>
        </w:tc>
      </w:tr>
    </w:tbl>
    <w:p w:rsidRPr="003F66CB" w:rsidR="00F4310E" w:rsidP="00B613B8" w:rsidRDefault="001165F6" w14:paraId="4F0B5654" w14:textId="191D8346">
      <w:pPr>
        <w:pStyle w:val="BodyText"/>
        <w:ind w:left="520"/>
        <w:rPr>
          <w:rFonts w:asciiTheme="minorHAnsi" w:hAnsiTheme="minorHAnsi" w:cstheme="minorHAnsi"/>
          <w:sz w:val="24"/>
          <w:szCs w:val="24"/>
        </w:rPr>
      </w:pPr>
      <w:r w:rsidRPr="003F66CB">
        <w:rPr>
          <w:rFonts w:asciiTheme="minorHAnsi" w:hAnsiTheme="minorHAnsi" w:cstheme="minorHAnsi"/>
          <w:b/>
          <w:sz w:val="24"/>
          <w:szCs w:val="24"/>
          <w:u w:val="single"/>
        </w:rPr>
        <w:t>IMPORTANT</w:t>
      </w:r>
      <w:r w:rsidRPr="003F66CB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3F66CB">
        <w:rPr>
          <w:rFonts w:asciiTheme="minorHAnsi" w:hAnsiTheme="minorHAnsi" w:cstheme="minorHAnsi"/>
          <w:b/>
          <w:sz w:val="24"/>
          <w:szCs w:val="24"/>
          <w:u w:val="single"/>
        </w:rPr>
        <w:t>NOTE:</w:t>
      </w:r>
      <w:r w:rsidRPr="003F66C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It</w:t>
      </w:r>
      <w:r w:rsidRPr="003F66C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is</w:t>
      </w:r>
      <w:r w:rsidRPr="003F66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recommended</w:t>
      </w:r>
      <w:r w:rsidRPr="003F66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that</w:t>
      </w:r>
      <w:r w:rsidRPr="003F66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you</w:t>
      </w:r>
      <w:r w:rsidRPr="003F66C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remain</w:t>
      </w:r>
      <w:r w:rsidRPr="003F66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in</w:t>
      </w:r>
      <w:r w:rsidRPr="003F66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the</w:t>
      </w:r>
      <w:r w:rsidRPr="003F66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clinic</w:t>
      </w:r>
      <w:r w:rsidRPr="003F66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area</w:t>
      </w:r>
      <w:r w:rsidRPr="003F66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15</w:t>
      </w:r>
      <w:r w:rsidRPr="003F66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minutes</w:t>
      </w:r>
      <w:r w:rsidRPr="003F66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after</w:t>
      </w:r>
      <w:r w:rsidRPr="003F66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the</w:t>
      </w:r>
      <w:r w:rsidRPr="003F66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vaccine</w:t>
      </w:r>
      <w:r w:rsidRPr="003F66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is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given.</w:t>
      </w:r>
    </w:p>
    <w:p w:rsidRPr="003F66CB" w:rsidR="00F4310E" w:rsidP="54AD03FB" w:rsidRDefault="00F4310E" w14:paraId="4F0B5657" w14:noSpellErr="1" w14:textId="5B536393">
      <w:pPr>
        <w:pStyle w:val="BodyText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3F66CB" w:rsidR="00F4310E" w:rsidRDefault="00F4310E" w14:paraId="4F0B5658" w14:textId="77777777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Pr="003F66CB" w:rsidR="00CB19C1" w:rsidP="54AD03FB" w:rsidRDefault="00CB19C1" w14:paraId="071FBB6A" w14:textId="33FC1171">
      <w:pPr>
        <w:pStyle w:val="BodyText"/>
        <w:spacing w:before="9"/>
        <w:ind w:firstLine="720"/>
      </w:pPr>
    </w:p>
    <w:p w:rsidRPr="003F66CB" w:rsidR="00F4310E" w:rsidP="54AD03FB" w:rsidRDefault="001165F6" w14:textId="5D2FA026" w14:paraId="4F0B565B">
      <w:pPr>
        <w:pStyle w:val="Heading1"/>
        <w:rPr>
          <w:rFonts w:ascii="Calibri" w:hAnsi="Calibri" w:cs="Calibri" w:asciiTheme="minorAscii" w:hAnsiTheme="minorAscii" w:cstheme="minorAscii"/>
        </w:rPr>
      </w:pPr>
      <w:r w:rsidRPr="54AD03FB" w:rsidR="001165F6">
        <w:rPr>
          <w:rFonts w:ascii="Calibri" w:hAnsi="Calibri" w:cs="Calibri" w:asciiTheme="minorAscii" w:hAnsiTheme="minorAscii" w:cstheme="minorAscii"/>
        </w:rPr>
        <w:t>IMMUNIZATION</w:t>
      </w:r>
      <w:r w:rsidRPr="54AD03FB" w:rsidR="001165F6">
        <w:rPr>
          <w:rFonts w:ascii="Calibri" w:hAnsi="Calibri" w:cs="Calibri" w:asciiTheme="minorAscii" w:hAnsiTheme="minorAscii" w:cstheme="minorAscii"/>
          <w:spacing w:val="-7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pacing w:val="-2"/>
        </w:rPr>
        <w:t>RECORD</w:t>
      </w:r>
    </w:p>
    <w:p w:rsidRPr="003F66CB" w:rsidR="00F4310E" w:rsidRDefault="001165F6" w14:paraId="4F0B565C" w14:textId="77777777">
      <w:pPr>
        <w:ind w:left="1404" w:right="1078"/>
        <w:jc w:val="center"/>
        <w:rPr>
          <w:rFonts w:asciiTheme="minorHAnsi" w:hAnsiTheme="minorHAnsi" w:cstheme="minorHAnsi"/>
          <w:sz w:val="24"/>
          <w:szCs w:val="24"/>
        </w:rPr>
      </w:pPr>
      <w:r w:rsidRPr="003F66CB">
        <w:rPr>
          <w:rFonts w:asciiTheme="minorHAnsi" w:hAnsiTheme="minorHAnsi" w:cstheme="minorHAnsi"/>
          <w:b/>
          <w:sz w:val="24"/>
          <w:szCs w:val="24"/>
        </w:rPr>
        <w:t>Notice</w:t>
      </w:r>
      <w:r w:rsidRPr="003F66C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sz w:val="24"/>
          <w:szCs w:val="24"/>
        </w:rPr>
        <w:t>to</w:t>
      </w:r>
      <w:r w:rsidRPr="003F66C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sz w:val="24"/>
          <w:szCs w:val="24"/>
        </w:rPr>
        <w:t>Client</w:t>
      </w:r>
      <w:r w:rsidRPr="003F66CB"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Pr="003F66CB">
        <w:rPr>
          <w:rFonts w:asciiTheme="minorHAnsi" w:hAnsiTheme="minorHAnsi" w:cstheme="minorHAnsi"/>
          <w:sz w:val="24"/>
          <w:szCs w:val="24"/>
        </w:rPr>
        <w:t>Keep</w:t>
      </w:r>
      <w:r w:rsidRPr="003F66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this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form</w:t>
      </w:r>
      <w:r w:rsidRPr="003F66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as</w:t>
      </w:r>
      <w:r w:rsidRPr="003F66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part</w:t>
      </w:r>
      <w:r w:rsidRPr="003F66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of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your</w:t>
      </w:r>
      <w:r w:rsidRPr="003F66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immunization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record.</w:t>
      </w:r>
    </w:p>
    <w:p w:rsidRPr="003F66CB" w:rsidR="00F4310E" w:rsidP="54AD03FB" w:rsidRDefault="001165F6" w14:paraId="4F0B565E" w14:textId="3FB1953C">
      <w:pPr>
        <w:pStyle w:val="Heading2"/>
        <w:spacing w:before="1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4AD03FB" w:rsidR="00336EE8">
        <w:rPr>
          <w:rFonts w:ascii="Calibri" w:hAnsi="Calibri" w:cs="Calibri" w:asciiTheme="minorAscii" w:hAnsiTheme="minorAscii" w:cstheme="minorAscii"/>
          <w:sz w:val="24"/>
          <w:szCs w:val="24"/>
        </w:rPr>
        <w:t xml:space="preserve">_____________________________ </w:t>
      </w:r>
      <w:proofErr w:type="spellStart"/>
      <w:r w:rsidRPr="54AD03FB" w:rsidR="00336EE8">
        <w:rPr>
          <w:rFonts w:ascii="Calibri" w:hAnsi="Calibri" w:cs="Calibri" w:asciiTheme="minorAscii" w:hAnsiTheme="minorAscii" w:cstheme="minorAscii"/>
          <w:sz w:val="24"/>
          <w:szCs w:val="24"/>
        </w:rPr>
        <w:t>was</w:t>
      </w:r>
      <w:proofErr w:type="spellEnd"/>
      <w:r w:rsidRPr="54AD03FB" w:rsidR="001165F6">
        <w:rPr>
          <w:rFonts w:ascii="Calibri" w:hAnsi="Calibri" w:cs="Calibri" w:asciiTheme="minorAscii" w:hAnsiTheme="minorAscii" w:cstheme="minorAscii"/>
          <w:spacing w:val="-6"/>
          <w:sz w:val="24"/>
          <w:szCs w:val="24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</w:rPr>
        <w:t>given</w:t>
      </w:r>
      <w:r w:rsidRPr="54AD03FB" w:rsidR="001165F6">
        <w:rPr>
          <w:rFonts w:ascii="Calibri" w:hAnsi="Calibri" w:cs="Calibri" w:asciiTheme="minorAscii" w:hAnsiTheme="minorAscii" w:cstheme="minorAscii"/>
          <w:spacing w:val="-3"/>
          <w:sz w:val="24"/>
          <w:szCs w:val="24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</w:rPr>
        <w:t>a</w:t>
      </w:r>
      <w:r w:rsidRPr="54AD03FB" w:rsidR="001165F6">
        <w:rPr>
          <w:rFonts w:ascii="Calibri" w:hAnsi="Calibri" w:cs="Calibri" w:asciiTheme="minorAscii" w:hAnsiTheme="minorAscii" w:cstheme="minorAscii"/>
          <w:spacing w:val="-4"/>
          <w:sz w:val="24"/>
          <w:szCs w:val="24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</w:rPr>
        <w:t>vaccine/s</w:t>
      </w:r>
      <w:r w:rsidRPr="54AD03FB" w:rsidR="001165F6">
        <w:rPr>
          <w:rFonts w:ascii="Calibri" w:hAnsi="Calibri" w:cs="Calibri" w:asciiTheme="minorAscii" w:hAnsiTheme="minorAscii" w:cstheme="minorAscii"/>
          <w:spacing w:val="-4"/>
          <w:sz w:val="24"/>
          <w:szCs w:val="24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pacing w:val="-2"/>
          <w:sz w:val="24"/>
          <w:szCs w:val="24"/>
        </w:rPr>
        <w:t>today.</w:t>
      </w:r>
    </w:p>
    <w:p w:rsidRPr="003F66CB" w:rsidR="00F4310E" w:rsidRDefault="001165F6" w14:paraId="4F0B565F" w14:textId="77777777">
      <w:pPr>
        <w:ind w:left="520" w:right="99"/>
        <w:rPr>
          <w:rFonts w:asciiTheme="minorHAnsi" w:hAnsiTheme="minorHAnsi" w:cstheme="minorHAnsi"/>
          <w:sz w:val="24"/>
          <w:szCs w:val="24"/>
        </w:rPr>
      </w:pPr>
      <w:r w:rsidRPr="003F66CB">
        <w:rPr>
          <w:rFonts w:asciiTheme="minorHAnsi" w:hAnsiTheme="minorHAnsi" w:cstheme="minorHAnsi"/>
          <w:sz w:val="24"/>
          <w:szCs w:val="24"/>
        </w:rPr>
        <w:t>The vaccine may cause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 xml:space="preserve">minor side effects – such as discomfort, redness, </w:t>
      </w:r>
      <w:proofErr w:type="gramStart"/>
      <w:r w:rsidRPr="003F66CB">
        <w:rPr>
          <w:rFonts w:asciiTheme="minorHAnsi" w:hAnsiTheme="minorHAnsi" w:cstheme="minorHAnsi"/>
          <w:sz w:val="24"/>
          <w:szCs w:val="24"/>
        </w:rPr>
        <w:t>warmth</w:t>
      </w:r>
      <w:proofErr w:type="gramEnd"/>
      <w:r w:rsidRPr="003F66CB">
        <w:rPr>
          <w:rFonts w:asciiTheme="minorHAnsi" w:hAnsiTheme="minorHAnsi" w:cstheme="minorHAnsi"/>
          <w:sz w:val="24"/>
          <w:szCs w:val="24"/>
        </w:rPr>
        <w:t xml:space="preserve"> or slight swelling where the needle</w:t>
      </w:r>
      <w:r w:rsidRPr="003F66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went in;</w:t>
      </w:r>
      <w:r w:rsidRPr="003F66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headache,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tiredness</w:t>
      </w:r>
      <w:r w:rsidRPr="003F66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or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slight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fever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for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a</w:t>
      </w:r>
      <w:r w:rsidRPr="003F66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day</w:t>
      </w:r>
      <w:r w:rsidRPr="003F66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or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so</w:t>
      </w:r>
      <w:r w:rsidRPr="003F66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may</w:t>
      </w:r>
      <w:r w:rsidRPr="003F66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 xml:space="preserve">occur.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Please</w:t>
      </w:r>
      <w:r w:rsidRPr="003F66CB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note</w:t>
      </w:r>
      <w:r w:rsidRPr="003F66CB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that</w:t>
      </w:r>
      <w:r w:rsidRPr="003F66CB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the</w:t>
      </w:r>
      <w:r w:rsidRPr="003F66CB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following vaccines:</w:t>
      </w:r>
      <w:r w:rsidRPr="003F66CB">
        <w:rPr>
          <w:rFonts w:asciiTheme="minorHAnsi" w:hAnsiTheme="minorHAnsi" w:cstheme="minorHAnsi"/>
          <w:b/>
          <w:i/>
          <w:spacing w:val="-4"/>
          <w:sz w:val="24"/>
          <w:szCs w:val="24"/>
        </w:rPr>
        <w:t xml:space="preserve"> </w:t>
      </w:r>
      <w:proofErr w:type="spellStart"/>
      <w:r w:rsidRPr="003F66CB">
        <w:rPr>
          <w:rFonts w:asciiTheme="minorHAnsi" w:hAnsiTheme="minorHAnsi" w:cstheme="minorHAnsi"/>
          <w:b/>
          <w:i/>
          <w:sz w:val="24"/>
          <w:szCs w:val="24"/>
        </w:rPr>
        <w:t>Priorix</w:t>
      </w:r>
      <w:proofErr w:type="spellEnd"/>
      <w:r w:rsidRPr="003F66CB">
        <w:rPr>
          <w:rFonts w:asciiTheme="minorHAnsi" w:hAnsiTheme="minorHAnsi" w:cstheme="minorHAnsi"/>
          <w:b/>
          <w:i/>
          <w:sz w:val="24"/>
          <w:szCs w:val="24"/>
        </w:rPr>
        <w:t>®,</w:t>
      </w:r>
      <w:r w:rsidRPr="003F66CB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proofErr w:type="spellStart"/>
      <w:r w:rsidRPr="003F66CB">
        <w:rPr>
          <w:rFonts w:asciiTheme="minorHAnsi" w:hAnsiTheme="minorHAnsi" w:cstheme="minorHAnsi"/>
          <w:b/>
          <w:i/>
          <w:sz w:val="24"/>
          <w:szCs w:val="24"/>
        </w:rPr>
        <w:t>Priorix</w:t>
      </w:r>
      <w:proofErr w:type="spellEnd"/>
      <w:r w:rsidRPr="003F66CB">
        <w:rPr>
          <w:rFonts w:asciiTheme="minorHAnsi" w:hAnsiTheme="minorHAnsi" w:cstheme="minorHAnsi"/>
          <w:b/>
          <w:i/>
          <w:sz w:val="24"/>
          <w:szCs w:val="24"/>
        </w:rPr>
        <w:t>-Tetra®,</w:t>
      </w:r>
      <w:r w:rsidRPr="003F66CB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proofErr w:type="spellStart"/>
      <w:r w:rsidRPr="003F66CB">
        <w:rPr>
          <w:rFonts w:asciiTheme="minorHAnsi" w:hAnsiTheme="minorHAnsi" w:cstheme="minorHAnsi"/>
          <w:b/>
          <w:i/>
          <w:sz w:val="24"/>
          <w:szCs w:val="24"/>
        </w:rPr>
        <w:t>Varilrix</w:t>
      </w:r>
      <w:proofErr w:type="spellEnd"/>
      <w:r w:rsidRPr="003F66CB">
        <w:rPr>
          <w:rFonts w:asciiTheme="minorHAnsi" w:hAnsiTheme="minorHAnsi" w:cstheme="minorHAnsi"/>
          <w:b/>
          <w:i/>
          <w:sz w:val="24"/>
          <w:szCs w:val="24"/>
        </w:rPr>
        <w:t>®,</w:t>
      </w:r>
      <w:r w:rsidRPr="003F66CB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proofErr w:type="spellStart"/>
      <w:r w:rsidRPr="003F66CB">
        <w:rPr>
          <w:rFonts w:asciiTheme="minorHAnsi" w:hAnsiTheme="minorHAnsi" w:cstheme="minorHAnsi"/>
          <w:b/>
          <w:i/>
          <w:sz w:val="24"/>
          <w:szCs w:val="24"/>
        </w:rPr>
        <w:t>VarivaxIII</w:t>
      </w:r>
      <w:proofErr w:type="spellEnd"/>
      <w:r w:rsidRPr="003F66CB">
        <w:rPr>
          <w:rFonts w:asciiTheme="minorHAnsi" w:hAnsiTheme="minorHAnsi" w:cstheme="minorHAnsi"/>
          <w:b/>
          <w:i/>
          <w:sz w:val="24"/>
          <w:szCs w:val="24"/>
        </w:rPr>
        <w:t>®,</w:t>
      </w:r>
      <w:r w:rsidRPr="003F66CB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MMRII®</w:t>
      </w:r>
      <w:r w:rsidRPr="003F66CB">
        <w:rPr>
          <w:rFonts w:asciiTheme="minorHAnsi" w:hAnsiTheme="minorHAnsi" w:cstheme="minorHAnsi"/>
          <w:b/>
          <w:i/>
          <w:spacing w:val="-4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and</w:t>
      </w:r>
      <w:r w:rsidRPr="003F66CB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proofErr w:type="spellStart"/>
      <w:r w:rsidRPr="003F66CB">
        <w:rPr>
          <w:rFonts w:asciiTheme="minorHAnsi" w:hAnsiTheme="minorHAnsi" w:cstheme="minorHAnsi"/>
          <w:b/>
          <w:i/>
          <w:sz w:val="24"/>
          <w:szCs w:val="24"/>
        </w:rPr>
        <w:t>ProQuad</w:t>
      </w:r>
      <w:proofErr w:type="spellEnd"/>
      <w:r w:rsidRPr="003F66CB">
        <w:rPr>
          <w:rFonts w:asciiTheme="minorHAnsi" w:hAnsiTheme="minorHAnsi" w:cstheme="minorHAnsi"/>
          <w:b/>
          <w:i/>
          <w:sz w:val="24"/>
          <w:szCs w:val="24"/>
        </w:rPr>
        <w:t>®</w:t>
      </w:r>
      <w:r w:rsidRPr="003F66CB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can</w:t>
      </w:r>
      <w:r w:rsidRPr="003F66CB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cause</w:t>
      </w:r>
      <w:r w:rsidRPr="003F66CB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3F66CB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>mild</w:t>
      </w:r>
      <w:r w:rsidRPr="003F66CB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 xml:space="preserve">rash post vaccination. If you have a more serious reaction i.e., hives, swelling of the mouth or throat, difficulty breathing, hoarseness or wheezing, fast heartbeat or dizziness, high fever (over 40° C or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 xml:space="preserve">104°F), convulsion, </w:t>
      </w:r>
      <w:proofErr w:type="gramStart"/>
      <w:r w:rsidRPr="003F66CB">
        <w:rPr>
          <w:rFonts w:asciiTheme="minorHAnsi" w:hAnsiTheme="minorHAnsi" w:cstheme="minorHAnsi"/>
          <w:b/>
          <w:i/>
          <w:sz w:val="24"/>
          <w:szCs w:val="24"/>
        </w:rPr>
        <w:t>seizures</w:t>
      </w:r>
      <w:proofErr w:type="gramEnd"/>
      <w:r w:rsidRPr="003F66CB">
        <w:rPr>
          <w:rFonts w:asciiTheme="minorHAnsi" w:hAnsiTheme="minorHAnsi" w:cstheme="minorHAnsi"/>
          <w:b/>
          <w:i/>
          <w:sz w:val="24"/>
          <w:szCs w:val="24"/>
        </w:rPr>
        <w:t xml:space="preserve"> or other serious conditions</w:t>
      </w:r>
      <w:r w:rsidRPr="003F66CB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3F66CB">
        <w:rPr>
          <w:rFonts w:asciiTheme="minorHAnsi" w:hAnsiTheme="minorHAnsi" w:cstheme="minorHAnsi"/>
          <w:b/>
          <w:i/>
          <w:sz w:val="24"/>
          <w:szCs w:val="24"/>
        </w:rPr>
        <w:t xml:space="preserve">seek medical attention immediately. </w:t>
      </w:r>
      <w:r w:rsidRPr="003F66CB">
        <w:rPr>
          <w:rFonts w:asciiTheme="minorHAnsi" w:hAnsiTheme="minorHAnsi" w:cstheme="minorHAnsi"/>
          <w:sz w:val="24"/>
          <w:szCs w:val="24"/>
        </w:rPr>
        <w:t>It is important that you report any unusual or serious side effects to your family physician or vaccine provider.</w:t>
      </w:r>
    </w:p>
    <w:p w:rsidRPr="003F66CB" w:rsidR="00F4310E" w:rsidRDefault="00F4310E" w14:paraId="4F0B5660" w14:textId="77777777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:rsidRPr="003F66CB" w:rsidR="00F4310E" w:rsidRDefault="001165F6" w14:paraId="4F0B5661" w14:textId="307D21EA">
      <w:pPr>
        <w:ind w:left="520"/>
        <w:rPr>
          <w:rFonts w:asciiTheme="minorHAnsi" w:hAnsiTheme="minorHAnsi" w:cstheme="minorHAnsi"/>
          <w:sz w:val="24"/>
          <w:szCs w:val="24"/>
        </w:rPr>
      </w:pPr>
      <w:r w:rsidRPr="003F66CB">
        <w:rPr>
          <w:rFonts w:asciiTheme="minorHAnsi" w:hAnsiTheme="minorHAnsi" w:cstheme="minorHAnsi"/>
          <w:sz w:val="24"/>
          <w:szCs w:val="24"/>
        </w:rPr>
        <w:t>Date/Time</w:t>
      </w:r>
      <w:r w:rsidRPr="003F66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>given:</w:t>
      </w:r>
      <w:r w:rsidR="0057437D">
        <w:rPr>
          <w:rFonts w:asciiTheme="minorHAnsi" w:hAnsiTheme="minorHAnsi" w:cstheme="minorHAnsi"/>
          <w:spacing w:val="-2"/>
          <w:sz w:val="24"/>
          <w:szCs w:val="24"/>
        </w:rPr>
        <w:t xml:space="preserve"> ____________________________________________</w:t>
      </w:r>
      <w:r w:rsidR="00987CF2">
        <w:rPr>
          <w:rFonts w:asciiTheme="minorHAnsi" w:hAnsiTheme="minorHAnsi" w:cstheme="minorHAnsi"/>
          <w:spacing w:val="-2"/>
          <w:sz w:val="24"/>
          <w:szCs w:val="24"/>
        </w:rPr>
        <w:t>____________</w:t>
      </w:r>
    </w:p>
    <w:tbl>
      <w:tblPr>
        <w:tblW w:w="0" w:type="auto"/>
        <w:tblInd w:w="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3169"/>
        <w:gridCol w:w="401"/>
        <w:gridCol w:w="3123"/>
        <w:gridCol w:w="343"/>
        <w:gridCol w:w="3310"/>
      </w:tblGrid>
      <w:tr w:rsidRPr="003F66CB" w:rsidR="00F4310E" w:rsidTr="0057437D" w14:paraId="4F0B5668" w14:textId="77777777">
        <w:trPr>
          <w:trHeight w:val="271"/>
        </w:trPr>
        <w:tc>
          <w:tcPr>
            <w:tcW w:w="413" w:type="dxa"/>
          </w:tcPr>
          <w:p w:rsidRPr="003F66CB" w:rsidR="00F4310E" w:rsidRDefault="00F4310E" w14:paraId="4F0B5662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63" w14:textId="77777777">
            <w:pPr>
              <w:pStyle w:val="TableParagraph"/>
              <w:spacing w:line="252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Pediacel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</w:t>
            </w:r>
          </w:p>
        </w:tc>
        <w:tc>
          <w:tcPr>
            <w:tcW w:w="401" w:type="dxa"/>
          </w:tcPr>
          <w:p w:rsidRPr="003F66CB" w:rsidR="00F4310E" w:rsidRDefault="00F4310E" w14:paraId="4F0B5664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65" w14:textId="77777777">
            <w:pPr>
              <w:pStyle w:val="TableParagraph"/>
              <w:spacing w:line="252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Prevnar®13</w:t>
            </w:r>
          </w:p>
        </w:tc>
        <w:tc>
          <w:tcPr>
            <w:tcW w:w="343" w:type="dxa"/>
          </w:tcPr>
          <w:p w:rsidRPr="003F66CB" w:rsidR="00F4310E" w:rsidRDefault="00F4310E" w14:paraId="4F0B5666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67" w14:textId="77777777">
            <w:pPr>
              <w:pStyle w:val="TableParagraph"/>
              <w:spacing w:line="252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Rotari</w:t>
            </w:r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x®</w:t>
            </w:r>
          </w:p>
        </w:tc>
      </w:tr>
      <w:tr w:rsidRPr="003F66CB" w:rsidR="00F4310E" w:rsidTr="0057437D" w14:paraId="4F0B566F" w14:textId="77777777">
        <w:trPr>
          <w:trHeight w:val="275"/>
        </w:trPr>
        <w:tc>
          <w:tcPr>
            <w:tcW w:w="413" w:type="dxa"/>
          </w:tcPr>
          <w:p w:rsidRPr="003F66CB" w:rsidR="00F4310E" w:rsidRDefault="00F4310E" w14:paraId="4F0B5669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6A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Priorix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®/MMR®II</w:t>
            </w:r>
          </w:p>
        </w:tc>
        <w:tc>
          <w:tcPr>
            <w:tcW w:w="401" w:type="dxa"/>
          </w:tcPr>
          <w:p w:rsidRPr="003F66CB" w:rsidR="00F4310E" w:rsidRDefault="00F4310E" w14:paraId="4F0B566B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6C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Menjugate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NeisVac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</w:t>
            </w:r>
            <w:r w:rsidRPr="003F66C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C®</w:t>
            </w:r>
          </w:p>
        </w:tc>
        <w:tc>
          <w:tcPr>
            <w:tcW w:w="343" w:type="dxa"/>
          </w:tcPr>
          <w:p w:rsidRPr="003F66CB" w:rsidR="00F4310E" w:rsidRDefault="00F4310E" w14:paraId="4F0B566D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6E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Varilrix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Varivax®III</w:t>
            </w:r>
            <w:proofErr w:type="spellEnd"/>
          </w:p>
        </w:tc>
      </w:tr>
      <w:tr w:rsidRPr="003F66CB" w:rsidR="00F4310E" w:rsidTr="0057437D" w14:paraId="4F0B5676" w14:textId="77777777">
        <w:trPr>
          <w:trHeight w:val="275"/>
        </w:trPr>
        <w:tc>
          <w:tcPr>
            <w:tcW w:w="413" w:type="dxa"/>
          </w:tcPr>
          <w:p w:rsidRPr="003F66CB" w:rsidR="00F4310E" w:rsidRDefault="00F4310E" w14:paraId="4F0B5670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71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Priorix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-Tetra®/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ProQuad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</w:t>
            </w:r>
          </w:p>
        </w:tc>
        <w:tc>
          <w:tcPr>
            <w:tcW w:w="401" w:type="dxa"/>
          </w:tcPr>
          <w:p w:rsidRPr="003F66CB" w:rsidR="00F4310E" w:rsidRDefault="00F4310E" w14:paraId="4F0B5672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73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Adacel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-Polio®/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Boostrix®Polio</w:t>
            </w:r>
            <w:proofErr w:type="spellEnd"/>
          </w:p>
        </w:tc>
        <w:tc>
          <w:tcPr>
            <w:tcW w:w="343" w:type="dxa"/>
          </w:tcPr>
          <w:p w:rsidRPr="003F66CB" w:rsidR="00F4310E" w:rsidRDefault="00F4310E" w14:paraId="4F0B5674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75" w14:textId="77777777">
            <w:pPr>
              <w:pStyle w:val="TableParagraph"/>
              <w:spacing w:line="255" w:lineRule="exact"/>
              <w:ind w:left="6" w:right="-1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Menactra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Nimenrix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®/Menveo®</w:t>
            </w:r>
          </w:p>
        </w:tc>
      </w:tr>
      <w:tr w:rsidRPr="003F66CB" w:rsidR="00F4310E" w:rsidTr="0057437D" w14:paraId="4F0B567D" w14:textId="77777777">
        <w:trPr>
          <w:trHeight w:val="275"/>
        </w:trPr>
        <w:tc>
          <w:tcPr>
            <w:tcW w:w="413" w:type="dxa"/>
          </w:tcPr>
          <w:p w:rsidRPr="003F66CB" w:rsidR="00F4310E" w:rsidRDefault="00F4310E" w14:paraId="4F0B5677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78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z w:val="24"/>
                <w:szCs w:val="24"/>
              </w:rPr>
              <w:t>Engerix</w:t>
            </w:r>
            <w:proofErr w:type="spellEnd"/>
            <w:r w:rsidRPr="003F66CB">
              <w:rPr>
                <w:rFonts w:asciiTheme="minorHAnsi" w:hAnsiTheme="minorHAnsi" w:cstheme="minorHAnsi"/>
                <w:sz w:val="24"/>
                <w:szCs w:val="24"/>
              </w:rPr>
              <w:t>®-B/</w:t>
            </w:r>
            <w:proofErr w:type="spellStart"/>
            <w:r w:rsidRPr="003F66CB">
              <w:rPr>
                <w:rFonts w:asciiTheme="minorHAnsi" w:hAnsiTheme="minorHAnsi" w:cstheme="minorHAnsi"/>
                <w:sz w:val="24"/>
                <w:szCs w:val="24"/>
              </w:rPr>
              <w:t>Recombivax</w:t>
            </w:r>
            <w:proofErr w:type="spellEnd"/>
            <w:r w:rsidRPr="003F66C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F66C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HB®</w:t>
            </w:r>
          </w:p>
        </w:tc>
        <w:tc>
          <w:tcPr>
            <w:tcW w:w="401" w:type="dxa"/>
          </w:tcPr>
          <w:p w:rsidRPr="003F66CB" w:rsidR="00F4310E" w:rsidRDefault="00F4310E" w14:paraId="4F0B5679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7A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Gardasil®9</w:t>
            </w:r>
          </w:p>
        </w:tc>
        <w:tc>
          <w:tcPr>
            <w:tcW w:w="343" w:type="dxa"/>
          </w:tcPr>
          <w:p w:rsidRPr="003F66CB" w:rsidR="00F4310E" w:rsidRDefault="00F4310E" w14:paraId="4F0B567B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7C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Adacel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®/Boostrix®</w:t>
            </w:r>
          </w:p>
        </w:tc>
      </w:tr>
      <w:tr w:rsidRPr="003F66CB" w:rsidR="00F4310E" w:rsidTr="0057437D" w14:paraId="4F0B5684" w14:textId="77777777">
        <w:trPr>
          <w:trHeight w:val="277"/>
        </w:trPr>
        <w:tc>
          <w:tcPr>
            <w:tcW w:w="413" w:type="dxa"/>
          </w:tcPr>
          <w:p w:rsidRPr="003F66CB" w:rsidR="00F4310E" w:rsidRDefault="00F4310E" w14:paraId="4F0B567E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7F" w14:textId="77777777">
            <w:pPr>
              <w:pStyle w:val="TableParagraph"/>
              <w:spacing w:line="258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Td-Absorbed®</w:t>
            </w:r>
          </w:p>
        </w:tc>
        <w:tc>
          <w:tcPr>
            <w:tcW w:w="401" w:type="dxa"/>
          </w:tcPr>
          <w:p w:rsidRPr="003F66CB" w:rsidR="00F4310E" w:rsidRDefault="00F4310E" w14:paraId="4F0B5680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81" w14:textId="77777777">
            <w:pPr>
              <w:pStyle w:val="TableParagraph"/>
              <w:spacing w:line="258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Imovax®Polio</w:t>
            </w:r>
            <w:proofErr w:type="spellEnd"/>
          </w:p>
        </w:tc>
        <w:tc>
          <w:tcPr>
            <w:tcW w:w="343" w:type="dxa"/>
          </w:tcPr>
          <w:p w:rsidRPr="003F66CB" w:rsidR="00F4310E" w:rsidRDefault="00F4310E" w14:paraId="4F0B5682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83" w14:textId="77777777">
            <w:pPr>
              <w:pStyle w:val="TableParagraph"/>
              <w:spacing w:line="258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Hiberix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®/Act-</w:t>
            </w:r>
            <w:r w:rsidRPr="003F66C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Hib®</w:t>
            </w:r>
          </w:p>
        </w:tc>
      </w:tr>
    </w:tbl>
    <w:p w:rsidRPr="003F66CB" w:rsidR="00F4310E" w:rsidRDefault="001165F6" w14:paraId="4F0B5685" w14:textId="77777777">
      <w:pPr>
        <w:pStyle w:val="BodyText"/>
        <w:ind w:left="520"/>
        <w:rPr>
          <w:rFonts w:asciiTheme="minorHAnsi" w:hAnsiTheme="minorHAnsi" w:cstheme="minorHAnsi"/>
          <w:sz w:val="24"/>
          <w:szCs w:val="24"/>
        </w:rPr>
      </w:pPr>
      <w:r w:rsidRPr="003F66CB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IMPORTANT</w:t>
      </w:r>
      <w:r w:rsidRPr="003F66CB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3F66CB">
        <w:rPr>
          <w:rFonts w:asciiTheme="minorHAnsi" w:hAnsiTheme="minorHAnsi" w:cstheme="minorHAnsi"/>
          <w:b/>
          <w:sz w:val="24"/>
          <w:szCs w:val="24"/>
          <w:u w:val="single"/>
        </w:rPr>
        <w:t>NOTE:</w:t>
      </w:r>
      <w:r w:rsidRPr="003F66C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It</w:t>
      </w:r>
      <w:r w:rsidRPr="003F66C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is</w:t>
      </w:r>
      <w:r w:rsidRPr="003F66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recommended</w:t>
      </w:r>
      <w:r w:rsidRPr="003F66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that</w:t>
      </w:r>
      <w:r w:rsidRPr="003F66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you</w:t>
      </w:r>
      <w:r w:rsidRPr="003F66C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remain</w:t>
      </w:r>
      <w:r w:rsidRPr="003F66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in</w:t>
      </w:r>
      <w:r w:rsidRPr="003F66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the</w:t>
      </w:r>
      <w:r w:rsidRPr="003F66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clinic</w:t>
      </w:r>
      <w:r w:rsidRPr="003F66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area</w:t>
      </w:r>
      <w:r w:rsidRPr="003F66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15</w:t>
      </w:r>
      <w:r w:rsidRPr="003F66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minutes</w:t>
      </w:r>
      <w:r w:rsidRPr="003F66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after</w:t>
      </w:r>
      <w:r w:rsidRPr="003F66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the</w:t>
      </w:r>
      <w:r w:rsidRPr="003F66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vaccine</w:t>
      </w:r>
      <w:r w:rsidRPr="003F66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</w:rPr>
        <w:t>is</w:t>
      </w:r>
      <w:r w:rsidRPr="003F66CB">
        <w:rPr>
          <w:rFonts w:asciiTheme="minorHAnsi" w:hAnsiTheme="minorHAnsi" w:cstheme="minorHAnsi"/>
          <w:spacing w:val="-2"/>
          <w:sz w:val="24"/>
          <w:szCs w:val="24"/>
        </w:rPr>
        <w:t xml:space="preserve"> given.</w:t>
      </w:r>
    </w:p>
    <w:p w:rsidRPr="003F66CB" w:rsidR="00F4310E" w:rsidRDefault="00F4310E" w14:paraId="4F0B568A" w14:textId="77777777">
      <w:pPr>
        <w:spacing w:line="209" w:lineRule="exact"/>
        <w:rPr>
          <w:rFonts w:asciiTheme="minorHAnsi" w:hAnsiTheme="minorHAnsi" w:cstheme="minorHAnsi"/>
          <w:sz w:val="24"/>
          <w:szCs w:val="24"/>
        </w:rPr>
        <w:sectPr w:rsidRPr="003F66CB" w:rsidR="00F4310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orient="portrait"/>
          <w:pgMar w:top="780" w:right="600" w:bottom="280" w:left="200" w:header="720" w:footer="720" w:gutter="0"/>
          <w:cols w:space="720"/>
        </w:sectPr>
      </w:pPr>
    </w:p>
    <w:p w:rsidRPr="003F66CB" w:rsidR="00F4310E" w:rsidP="54AD03FB" w:rsidRDefault="00F4310E" w14:paraId="4F0B568C" w14:textId="61AE7FCC">
      <w:pPr>
        <w:pStyle w:val="BodyText"/>
        <w:spacing w:before="6"/>
        <w:ind w:firstLine="720"/>
      </w:pPr>
    </w:p>
    <w:p w:rsidRPr="003F66CB" w:rsidR="00F4310E" w:rsidP="54AD03FB" w:rsidRDefault="001165F6" w14:textId="68D74163" w14:paraId="4F0B568E">
      <w:pPr>
        <w:pStyle w:val="Heading1"/>
        <w:ind w:right="1072"/>
        <w:rPr>
          <w:rFonts w:ascii="Calibri" w:hAnsi="Calibri" w:cs="Calibri" w:asciiTheme="minorAscii" w:hAnsiTheme="minorAscii" w:cstheme="minorAscii"/>
        </w:rPr>
      </w:pPr>
      <w:r w:rsidRPr="54AD03FB" w:rsidR="001165F6">
        <w:rPr>
          <w:rFonts w:ascii="Calibri" w:hAnsi="Calibri" w:cs="Calibri" w:asciiTheme="minorAscii" w:hAnsiTheme="minorAscii" w:cstheme="minorAscii"/>
        </w:rPr>
        <w:t>DOSSIER</w:t>
      </w:r>
      <w:r w:rsidRPr="54AD03FB" w:rsidR="001165F6">
        <w:rPr>
          <w:rFonts w:ascii="Calibri" w:hAnsi="Calibri" w:cs="Calibri" w:asciiTheme="minorAscii" w:hAnsiTheme="minorAscii" w:cstheme="minorAscii"/>
          <w:spacing w:val="-2"/>
        </w:rPr>
        <w:t xml:space="preserve"> D’IMMUNISATION</w:t>
      </w:r>
    </w:p>
    <w:p w:rsidRPr="003F66CB" w:rsidR="00F4310E" w:rsidP="54AD03FB" w:rsidRDefault="001165F6" w14:textId="77777777" w14:paraId="6C0C5769">
      <w:pPr>
        <w:spacing w:before="92"/>
        <w:ind w:left="1408" w:right="1078"/>
        <w:jc w:val="center"/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</w:pP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>Avis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>au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pacing w:val="-5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>client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pacing w:val="44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  <w:lang w:val="fr-CA"/>
        </w:rPr>
        <w:t>:</w:t>
      </w:r>
      <w:r w:rsidRPr="54AD03FB" w:rsidR="001165F6">
        <w:rPr>
          <w:rFonts w:ascii="Calibri" w:hAnsi="Calibri" w:cs="Calibri" w:asciiTheme="minorAscii" w:hAnsiTheme="minorAscii" w:cstheme="minorAscii"/>
          <w:i w:val="1"/>
          <w:iCs w:val="1"/>
          <w:spacing w:val="-1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Veuillez</w:t>
      </w:r>
      <w:r w:rsidRPr="54AD03FB" w:rsidR="001165F6">
        <w:rPr>
          <w:rFonts w:ascii="Calibri" w:hAnsi="Calibri" w:cs="Calibri" w:asciiTheme="minorAscii" w:hAnsiTheme="minorAscii" w:cstheme="minorAscii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conserver</w:t>
      </w:r>
      <w:r w:rsidRPr="54AD03FB" w:rsidR="001165F6">
        <w:rPr>
          <w:rFonts w:ascii="Calibri" w:hAnsi="Calibri" w:cs="Calibri" w:asciiTheme="minorAscii" w:hAnsiTheme="minorAscii" w:cstheme="minorAscii"/>
          <w:spacing w:val="-1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ce</w:t>
      </w:r>
      <w:r w:rsidRPr="54AD03FB" w:rsidR="001165F6">
        <w:rPr>
          <w:rFonts w:ascii="Calibri" w:hAnsi="Calibri" w:cs="Calibri" w:asciiTheme="minorAscii" w:hAnsiTheme="minorAscii" w:cstheme="minorAscii"/>
          <w:spacing w:val="-4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formulaire</w:t>
      </w:r>
      <w:r w:rsidRPr="54AD03FB" w:rsidR="001165F6">
        <w:rPr>
          <w:rFonts w:ascii="Calibri" w:hAnsi="Calibri" w:cs="Calibri" w:asciiTheme="minorAscii" w:hAnsiTheme="minorAscii" w:cstheme="minorAscii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dans</w:t>
      </w:r>
      <w:r w:rsidRPr="54AD03FB" w:rsidR="001165F6">
        <w:rPr>
          <w:rFonts w:ascii="Calibri" w:hAnsi="Calibri" w:cs="Calibri" w:asciiTheme="minorAscii" w:hAnsiTheme="minorAscii" w:cstheme="minorAscii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votre</w:t>
      </w:r>
      <w:r w:rsidRPr="54AD03FB" w:rsidR="001165F6">
        <w:rPr>
          <w:rFonts w:ascii="Calibri" w:hAnsi="Calibri" w:cs="Calibri" w:asciiTheme="minorAscii" w:hAnsiTheme="minorAscii" w:cstheme="minorAscii"/>
          <w:spacing w:val="-3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dossier</w:t>
      </w:r>
      <w:r w:rsidRPr="54AD03FB" w:rsidR="001165F6">
        <w:rPr>
          <w:rFonts w:ascii="Calibri" w:hAnsi="Calibri" w:cs="Calibri" w:asciiTheme="minorAscii" w:hAnsiTheme="minorAscii" w:cstheme="minorAscii"/>
          <w:spacing w:val="-2"/>
          <w:sz w:val="24"/>
          <w:szCs w:val="24"/>
          <w:lang w:val="fr-CA"/>
        </w:rPr>
        <w:t xml:space="preserve"> d’immunisation.</w:t>
      </w:r>
    </w:p>
    <w:p w:rsidRPr="003F66CB" w:rsidR="00F4310E" w:rsidP="54AD03FB" w:rsidRDefault="001165F6" w14:textId="77777777" w14:paraId="4F0B5690">
      <w:pPr>
        <w:spacing w:before="92"/>
        <w:ind w:left="1408" w:right="1078"/>
        <w:jc w:val="center"/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</w:pPr>
      <w:r w:rsidRPr="54AD03FB" w:rsidR="00336EE8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__________________________</w:t>
      </w:r>
      <w:r w:rsidRPr="54AD03FB" w:rsidR="001165F6">
        <w:rPr>
          <w:rFonts w:ascii="Calibri" w:hAnsi="Calibri" w:cs="Calibri" w:asciiTheme="minorAscii" w:hAnsiTheme="minorAscii" w:cstheme="minorAscii"/>
          <w:spacing w:val="-8"/>
          <w:sz w:val="24"/>
          <w:szCs w:val="24"/>
          <w:lang w:val="fr-CA"/>
        </w:rPr>
        <w:t xml:space="preserve"> </w:t>
      </w:r>
      <w:r w:rsidRPr="54AD03FB" w:rsidR="00336EE8">
        <w:rPr>
          <w:rFonts w:ascii="Calibri" w:hAnsi="Calibri" w:cs="Calibri" w:asciiTheme="minorAscii" w:hAnsiTheme="minorAscii" w:cstheme="minorAscii"/>
          <w:spacing w:val="-8"/>
          <w:sz w:val="24"/>
          <w:szCs w:val="24"/>
          <w:lang w:val="fr-CA"/>
        </w:rPr>
        <w:t xml:space="preserve">a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reçu</w:t>
      </w:r>
      <w:r w:rsidRPr="54AD03FB" w:rsidR="001165F6">
        <w:rPr>
          <w:rFonts w:ascii="Calibri" w:hAnsi="Calibri" w:cs="Calibri" w:asciiTheme="minorAscii" w:hAnsiTheme="minorAscii" w:cstheme="minorAscii"/>
          <w:spacing w:val="-4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un/des</w:t>
      </w:r>
      <w:r w:rsidRPr="54AD03FB" w:rsidR="001165F6">
        <w:rPr>
          <w:rFonts w:ascii="Calibri" w:hAnsi="Calibri" w:cs="Calibri" w:asciiTheme="minorAscii" w:hAnsiTheme="minorAscii" w:cstheme="minorAscii"/>
          <w:spacing w:val="-3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vaccin/s</w:t>
      </w:r>
      <w:r w:rsidRPr="54AD03FB" w:rsidR="001165F6">
        <w:rPr>
          <w:rFonts w:ascii="Calibri" w:hAnsi="Calibri" w:cs="Calibri" w:asciiTheme="minorAscii" w:hAnsiTheme="minorAscii" w:cstheme="minorAscii"/>
          <w:spacing w:val="-3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pacing w:val="-2"/>
          <w:sz w:val="24"/>
          <w:szCs w:val="24"/>
          <w:lang w:val="fr-CA"/>
        </w:rPr>
        <w:t>aujourd’hui.</w:t>
      </w:r>
    </w:p>
    <w:p w:rsidRPr="003F66CB" w:rsidR="00F4310E" w:rsidRDefault="001165F6" w14:paraId="4F0B5691" w14:textId="77777777">
      <w:pPr>
        <w:ind w:left="520" w:right="99"/>
        <w:rPr>
          <w:rFonts w:asciiTheme="minorHAnsi" w:hAnsiTheme="minorHAnsi" w:cstheme="minorHAnsi"/>
          <w:b/>
          <w:sz w:val="24"/>
          <w:szCs w:val="24"/>
          <w:lang w:val="fr-CA"/>
        </w:rPr>
      </w:pPr>
      <w:r w:rsidRPr="003F66CB">
        <w:rPr>
          <w:rFonts w:asciiTheme="minorHAnsi" w:hAnsiTheme="minorHAnsi" w:cstheme="minorHAnsi"/>
          <w:sz w:val="24"/>
          <w:szCs w:val="24"/>
          <w:lang w:val="fr-CA"/>
        </w:rPr>
        <w:t>Le vaccin peut occasionner certains effets secondaires mineurs, comme une gêne, des rougeurs, une chaleur ou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une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légère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enflure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à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l’endroit où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l’injection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a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été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reçue;</w:t>
      </w:r>
      <w:r w:rsidRPr="003F66CB">
        <w:rPr>
          <w:rFonts w:asciiTheme="minorHAnsi" w:hAnsiTheme="minorHAnsi" w:cstheme="minorHAnsi"/>
          <w:spacing w:val="-3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maux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de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tête, la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fatigue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ou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une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légère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fièvre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 xml:space="preserve">pendant un jour ou deux peuvent survenir. </w:t>
      </w:r>
      <w:r w:rsidRPr="003F66CB">
        <w:rPr>
          <w:rFonts w:asciiTheme="minorHAnsi" w:hAnsiTheme="minorHAnsi" w:cstheme="minorHAnsi"/>
          <w:b/>
          <w:sz w:val="24"/>
          <w:szCs w:val="24"/>
          <w:lang w:val="fr-CA"/>
        </w:rPr>
        <w:t>S’il vous plaît noter que les vaccins suivants : Priorix®, Priorix-</w:t>
      </w:r>
    </w:p>
    <w:p w:rsidRPr="003F66CB" w:rsidR="00F4310E" w:rsidP="54AD03FB" w:rsidRDefault="001165F6" w14:textId="77777777" w14:paraId="2DCA7F83">
      <w:pPr>
        <w:spacing w:before="2"/>
        <w:ind w:left="520" w:right="9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 xml:space="preserve">Tetra®, 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>Varilrix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 xml:space="preserve">®, 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>VarivaxIII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 xml:space="preserve">®, MMRII® et 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>ProQuad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>® peuvent provoquer une éruption cutanée après la vaccination. Si vous avez des symptômes plus graves comme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>l’urticaire, une enflure de la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>bouche ou de la gorge, de la difficulté à respirer, un enrouement, une respiration sifflante, un rythme cardiaque rapide, des étourdissements ou tout autre symptôme sérieux, veuillez consulter un médecin immédiatement.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Il</w:t>
      </w:r>
      <w:r w:rsidRPr="54AD03FB" w:rsidR="001165F6">
        <w:rPr>
          <w:rFonts w:ascii="Calibri" w:hAnsi="Calibri" w:cs="Calibri" w:asciiTheme="minorAscii" w:hAnsiTheme="minorAscii" w:cstheme="minorAscii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est</w:t>
      </w:r>
      <w:r w:rsidRPr="54AD03FB" w:rsidR="001165F6">
        <w:rPr>
          <w:rFonts w:ascii="Calibri" w:hAnsi="Calibri" w:cs="Calibri" w:asciiTheme="minorAscii" w:hAnsiTheme="minorAscii" w:cstheme="minorAscii"/>
          <w:spacing w:val="-3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important</w:t>
      </w:r>
      <w:r w:rsidRPr="54AD03FB" w:rsidR="001165F6">
        <w:rPr>
          <w:rFonts w:ascii="Calibri" w:hAnsi="Calibri" w:cs="Calibri" w:asciiTheme="minorAscii" w:hAnsiTheme="minorAscii" w:cstheme="minorAscii"/>
          <w:spacing w:val="-3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que</w:t>
      </w:r>
      <w:r w:rsidRPr="54AD03FB" w:rsidR="001165F6">
        <w:rPr>
          <w:rFonts w:ascii="Calibri" w:hAnsi="Calibri" w:cs="Calibri" w:asciiTheme="minorAscii" w:hAnsiTheme="minorAscii" w:cstheme="minorAscii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vous</w:t>
      </w:r>
      <w:r w:rsidRPr="54AD03FB" w:rsidR="001165F6">
        <w:rPr>
          <w:rFonts w:ascii="Calibri" w:hAnsi="Calibri" w:cs="Calibri" w:asciiTheme="minorAscii" w:hAnsiTheme="minorAscii" w:cstheme="minorAscii"/>
          <w:spacing w:val="-1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signaliez</w:t>
      </w:r>
      <w:r w:rsidRPr="54AD03FB" w:rsidR="001165F6">
        <w:rPr>
          <w:rFonts w:ascii="Calibri" w:hAnsi="Calibri" w:cs="Calibri" w:asciiTheme="minorAscii" w:hAnsiTheme="minorAscii" w:cstheme="minorAscii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tout</w:t>
      </w:r>
      <w:r w:rsidRPr="54AD03FB" w:rsidR="001165F6">
        <w:rPr>
          <w:rFonts w:ascii="Calibri" w:hAnsi="Calibri" w:cs="Calibri" w:asciiTheme="minorAscii" w:hAnsiTheme="minorAscii" w:cstheme="minorAscii"/>
          <w:spacing w:val="-3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effet</w:t>
      </w:r>
      <w:r w:rsidRPr="54AD03FB" w:rsidR="001165F6">
        <w:rPr>
          <w:rFonts w:ascii="Calibri" w:hAnsi="Calibri" w:cs="Calibri" w:asciiTheme="minorAscii" w:hAnsiTheme="minorAscii" w:cstheme="minorAscii"/>
          <w:spacing w:val="-3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secondaire</w:t>
      </w:r>
      <w:r w:rsidRPr="54AD03FB" w:rsidR="001165F6">
        <w:rPr>
          <w:rFonts w:ascii="Calibri" w:hAnsi="Calibri" w:cs="Calibri" w:asciiTheme="minorAscii" w:hAnsiTheme="minorAscii" w:cstheme="minorAscii"/>
          <w:spacing w:val="-6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inhabituel</w:t>
      </w:r>
      <w:r w:rsidRPr="54AD03FB" w:rsidR="001165F6">
        <w:rPr>
          <w:rFonts w:ascii="Calibri" w:hAnsi="Calibri" w:cs="Calibri" w:asciiTheme="minorAscii" w:hAnsiTheme="minorAscii" w:cstheme="minorAscii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ou</w:t>
      </w:r>
      <w:r w:rsidRPr="54AD03FB" w:rsidR="001165F6">
        <w:rPr>
          <w:rFonts w:ascii="Calibri" w:hAnsi="Calibri" w:cs="Calibri" w:asciiTheme="minorAscii" w:hAnsiTheme="minorAscii" w:cstheme="minorAscii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grave</w:t>
      </w:r>
      <w:r w:rsidRPr="54AD03FB" w:rsidR="001165F6">
        <w:rPr>
          <w:rFonts w:ascii="Calibri" w:hAnsi="Calibri" w:cs="Calibri" w:asciiTheme="minorAscii" w:hAnsiTheme="minorAscii" w:cstheme="minorAscii"/>
          <w:spacing w:val="-4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à</w:t>
      </w:r>
      <w:r w:rsidRPr="54AD03FB" w:rsidR="001165F6">
        <w:rPr>
          <w:rFonts w:ascii="Calibri" w:hAnsi="Calibri" w:cs="Calibri" w:asciiTheme="minorAscii" w:hAnsiTheme="minorAscii" w:cstheme="minorAscii"/>
          <w:spacing w:val="-4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votre</w:t>
      </w:r>
      <w:r w:rsidRPr="54AD03FB" w:rsidR="001165F6">
        <w:rPr>
          <w:rFonts w:ascii="Calibri" w:hAnsi="Calibri" w:cs="Calibri" w:asciiTheme="minorAscii" w:hAnsiTheme="minorAscii" w:cstheme="minorAscii"/>
          <w:spacing w:val="-4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médecin de famille ou à votre fournisseur de vaccins.</w:t>
      </w:r>
    </w:p>
    <w:p w:rsidRPr="003F66CB" w:rsidR="00F4310E" w:rsidP="54AD03FB" w:rsidRDefault="001165F6" w14:textId="77777777" w14:paraId="4F0B5693">
      <w:pPr>
        <w:spacing w:before="2"/>
        <w:ind w:left="520" w:right="9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</w:rPr>
        <w:t>Date/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</w:rPr>
        <w:t>heure</w:t>
      </w:r>
      <w:r w:rsidRPr="54AD03FB" w:rsidR="001165F6">
        <w:rPr>
          <w:rFonts w:ascii="Calibri" w:hAnsi="Calibri" w:cs="Calibri" w:asciiTheme="minorAscii" w:hAnsiTheme="minorAscii" w:cstheme="minorAscii"/>
          <w:spacing w:val="-8"/>
          <w:sz w:val="24"/>
          <w:szCs w:val="24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</w:rPr>
        <w:t>de</w:t>
      </w:r>
      <w:r w:rsidRPr="54AD03FB" w:rsidR="001165F6">
        <w:rPr>
          <w:rFonts w:ascii="Calibri" w:hAnsi="Calibri" w:cs="Calibri" w:asciiTheme="minorAscii" w:hAnsiTheme="minorAscii" w:cstheme="minorAscii"/>
          <w:spacing w:val="-9"/>
          <w:sz w:val="24"/>
          <w:szCs w:val="24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</w:rPr>
        <w:t>l’administration</w:t>
      </w:r>
      <w:r w:rsidRPr="54AD03FB" w:rsidR="001165F6">
        <w:rPr>
          <w:rFonts w:ascii="Calibri" w:hAnsi="Calibri" w:cs="Calibri" w:asciiTheme="minorAscii" w:hAnsiTheme="minorAscii" w:cstheme="minorAscii"/>
          <w:spacing w:val="32"/>
          <w:sz w:val="24"/>
          <w:szCs w:val="24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pacing w:val="-10"/>
          <w:sz w:val="24"/>
          <w:szCs w:val="24"/>
        </w:rPr>
        <w:t>:</w:t>
      </w:r>
      <w:r w:rsidRPr="54AD03FB" w:rsidR="0057437D">
        <w:rPr>
          <w:rFonts w:ascii="Calibri" w:hAnsi="Calibri" w:cs="Calibri" w:asciiTheme="minorAscii" w:hAnsiTheme="minorAscii" w:cstheme="minorAscii"/>
          <w:spacing w:val="-10"/>
          <w:sz w:val="24"/>
          <w:szCs w:val="24"/>
        </w:rPr>
        <w:t xml:space="preserve"> ______________________________________________</w:t>
      </w:r>
    </w:p>
    <w:tbl>
      <w:tblPr>
        <w:tblW w:w="0" w:type="auto"/>
        <w:tblInd w:w="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3169"/>
        <w:gridCol w:w="401"/>
        <w:gridCol w:w="3123"/>
        <w:gridCol w:w="343"/>
        <w:gridCol w:w="3310"/>
      </w:tblGrid>
      <w:tr w:rsidRPr="003F66CB" w:rsidR="00F4310E" w:rsidTr="00014415" w14:paraId="4F0B569A" w14:textId="77777777">
        <w:trPr>
          <w:trHeight w:val="268"/>
        </w:trPr>
        <w:tc>
          <w:tcPr>
            <w:tcW w:w="413" w:type="dxa"/>
          </w:tcPr>
          <w:p w:rsidRPr="003F66CB" w:rsidR="00F4310E" w:rsidRDefault="00F4310E" w14:paraId="4F0B5694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95" w14:textId="77777777">
            <w:pPr>
              <w:pStyle w:val="TableParagraph"/>
              <w:spacing w:line="248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Pediacel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</w:t>
            </w:r>
          </w:p>
        </w:tc>
        <w:tc>
          <w:tcPr>
            <w:tcW w:w="401" w:type="dxa"/>
          </w:tcPr>
          <w:p w:rsidRPr="003F66CB" w:rsidR="00F4310E" w:rsidRDefault="00F4310E" w14:paraId="4F0B5696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97" w14:textId="77777777">
            <w:pPr>
              <w:pStyle w:val="TableParagraph"/>
              <w:spacing w:line="248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Prevnar®13</w:t>
            </w:r>
          </w:p>
        </w:tc>
        <w:tc>
          <w:tcPr>
            <w:tcW w:w="343" w:type="dxa"/>
          </w:tcPr>
          <w:p w:rsidRPr="003F66CB" w:rsidR="00F4310E" w:rsidRDefault="00F4310E" w14:paraId="4F0B5698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99" w14:textId="77777777">
            <w:pPr>
              <w:pStyle w:val="TableParagraph"/>
              <w:spacing w:line="248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Rotarix®</w:t>
            </w:r>
          </w:p>
        </w:tc>
      </w:tr>
      <w:tr w:rsidRPr="003F66CB" w:rsidR="00F4310E" w:rsidTr="00014415" w14:paraId="4F0B56A1" w14:textId="77777777">
        <w:trPr>
          <w:trHeight w:val="277"/>
        </w:trPr>
        <w:tc>
          <w:tcPr>
            <w:tcW w:w="413" w:type="dxa"/>
          </w:tcPr>
          <w:p w:rsidRPr="003F66CB" w:rsidR="00F4310E" w:rsidRDefault="00F4310E" w14:paraId="4F0B569B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9C" w14:textId="77777777">
            <w:pPr>
              <w:pStyle w:val="TableParagraph"/>
              <w:spacing w:line="258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Priorix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®/MMR®II</w:t>
            </w:r>
          </w:p>
        </w:tc>
        <w:tc>
          <w:tcPr>
            <w:tcW w:w="401" w:type="dxa"/>
          </w:tcPr>
          <w:p w:rsidRPr="003F66CB" w:rsidR="00F4310E" w:rsidRDefault="00F4310E" w14:paraId="4F0B569D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9E" w14:textId="77777777">
            <w:pPr>
              <w:pStyle w:val="TableParagraph"/>
              <w:spacing w:line="258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Menjugate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NeisVac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</w:t>
            </w:r>
            <w:r w:rsidRPr="003F66C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C®</w:t>
            </w:r>
          </w:p>
        </w:tc>
        <w:tc>
          <w:tcPr>
            <w:tcW w:w="343" w:type="dxa"/>
          </w:tcPr>
          <w:p w:rsidRPr="003F66CB" w:rsidR="00F4310E" w:rsidRDefault="00F4310E" w14:paraId="4F0B569F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A0" w14:textId="77777777">
            <w:pPr>
              <w:pStyle w:val="TableParagraph"/>
              <w:spacing w:line="258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Varilrix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Varivax®III</w:t>
            </w:r>
            <w:proofErr w:type="spellEnd"/>
          </w:p>
        </w:tc>
      </w:tr>
      <w:tr w:rsidRPr="003F66CB" w:rsidR="00F4310E" w:rsidTr="00014415" w14:paraId="4F0B56A8" w14:textId="77777777">
        <w:trPr>
          <w:trHeight w:val="275"/>
        </w:trPr>
        <w:tc>
          <w:tcPr>
            <w:tcW w:w="413" w:type="dxa"/>
          </w:tcPr>
          <w:p w:rsidRPr="003F66CB" w:rsidR="00F4310E" w:rsidRDefault="00F4310E" w14:paraId="4F0B56A2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A3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Priorix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-Tetra®/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ProQuad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</w:t>
            </w:r>
          </w:p>
        </w:tc>
        <w:tc>
          <w:tcPr>
            <w:tcW w:w="401" w:type="dxa"/>
          </w:tcPr>
          <w:p w:rsidRPr="003F66CB" w:rsidR="00F4310E" w:rsidRDefault="00F4310E" w14:paraId="4F0B56A4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A5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Adacel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-Polio®/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Boostrix®Polio</w:t>
            </w:r>
            <w:proofErr w:type="spellEnd"/>
          </w:p>
        </w:tc>
        <w:tc>
          <w:tcPr>
            <w:tcW w:w="343" w:type="dxa"/>
          </w:tcPr>
          <w:p w:rsidRPr="003F66CB" w:rsidR="00F4310E" w:rsidRDefault="00F4310E" w14:paraId="4F0B56A6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A7" w14:textId="77777777">
            <w:pPr>
              <w:pStyle w:val="TableParagraph"/>
              <w:spacing w:line="255" w:lineRule="exact"/>
              <w:ind w:left="6" w:right="-1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Menactra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Nimenrix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®/Menveo®</w:t>
            </w:r>
          </w:p>
        </w:tc>
      </w:tr>
      <w:tr w:rsidRPr="003F66CB" w:rsidR="00F4310E" w:rsidTr="00014415" w14:paraId="4F0B56AF" w14:textId="77777777">
        <w:trPr>
          <w:trHeight w:val="275"/>
        </w:trPr>
        <w:tc>
          <w:tcPr>
            <w:tcW w:w="413" w:type="dxa"/>
          </w:tcPr>
          <w:p w:rsidRPr="003F66CB" w:rsidR="00F4310E" w:rsidRDefault="00F4310E" w14:paraId="4F0B56A9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AA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z w:val="24"/>
                <w:szCs w:val="24"/>
              </w:rPr>
              <w:t>Engerix</w:t>
            </w:r>
            <w:proofErr w:type="spellEnd"/>
            <w:r w:rsidRPr="003F66CB">
              <w:rPr>
                <w:rFonts w:asciiTheme="minorHAnsi" w:hAnsiTheme="minorHAnsi" w:cstheme="minorHAnsi"/>
                <w:sz w:val="24"/>
                <w:szCs w:val="24"/>
              </w:rPr>
              <w:t>®-B/</w:t>
            </w:r>
            <w:proofErr w:type="spellStart"/>
            <w:r w:rsidRPr="003F66CB">
              <w:rPr>
                <w:rFonts w:asciiTheme="minorHAnsi" w:hAnsiTheme="minorHAnsi" w:cstheme="minorHAnsi"/>
                <w:sz w:val="24"/>
                <w:szCs w:val="24"/>
              </w:rPr>
              <w:t>Recombivax</w:t>
            </w:r>
            <w:proofErr w:type="spellEnd"/>
            <w:r w:rsidRPr="003F66C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F66C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HB®</w:t>
            </w:r>
          </w:p>
        </w:tc>
        <w:tc>
          <w:tcPr>
            <w:tcW w:w="401" w:type="dxa"/>
          </w:tcPr>
          <w:p w:rsidRPr="003F66CB" w:rsidR="00F4310E" w:rsidRDefault="00F4310E" w14:paraId="4F0B56AB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AC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Gardasil®9</w:t>
            </w:r>
          </w:p>
        </w:tc>
        <w:tc>
          <w:tcPr>
            <w:tcW w:w="343" w:type="dxa"/>
          </w:tcPr>
          <w:p w:rsidRPr="003F66CB" w:rsidR="00F4310E" w:rsidRDefault="00F4310E" w14:paraId="4F0B56AD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AE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Adacel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®/Boostrix®</w:t>
            </w:r>
          </w:p>
        </w:tc>
      </w:tr>
      <w:tr w:rsidRPr="003F66CB" w:rsidR="00F4310E" w:rsidTr="00014415" w14:paraId="4F0B56B6" w14:textId="77777777">
        <w:trPr>
          <w:trHeight w:val="275"/>
        </w:trPr>
        <w:tc>
          <w:tcPr>
            <w:tcW w:w="413" w:type="dxa"/>
          </w:tcPr>
          <w:p w:rsidRPr="003F66CB" w:rsidR="00F4310E" w:rsidRDefault="00F4310E" w14:paraId="4F0B56B0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B1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Td-Absorbed®</w:t>
            </w:r>
          </w:p>
        </w:tc>
        <w:tc>
          <w:tcPr>
            <w:tcW w:w="401" w:type="dxa"/>
          </w:tcPr>
          <w:p w:rsidRPr="003F66CB" w:rsidR="00F4310E" w:rsidRDefault="00F4310E" w14:paraId="4F0B56B2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B3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Imovax®Polio</w:t>
            </w:r>
            <w:proofErr w:type="spellEnd"/>
          </w:p>
        </w:tc>
        <w:tc>
          <w:tcPr>
            <w:tcW w:w="343" w:type="dxa"/>
          </w:tcPr>
          <w:p w:rsidRPr="003F66CB" w:rsidR="00F4310E" w:rsidRDefault="00F4310E" w14:paraId="4F0B56B4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B5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Hiberix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®/Act-</w:t>
            </w:r>
            <w:r w:rsidRPr="003F66C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Hib®</w:t>
            </w:r>
          </w:p>
        </w:tc>
      </w:tr>
    </w:tbl>
    <w:p w:rsidRPr="003F66CB" w:rsidR="00F4310E" w:rsidP="00F45106" w:rsidRDefault="001165F6" w14:paraId="4F0B56BD" w14:textId="3B11E791">
      <w:pPr>
        <w:pStyle w:val="BodyText"/>
        <w:spacing w:line="244" w:lineRule="auto"/>
        <w:ind w:left="520"/>
        <w:rPr>
          <w:rFonts w:asciiTheme="minorHAnsi" w:hAnsiTheme="minorHAnsi" w:cstheme="minorHAnsi"/>
          <w:sz w:val="24"/>
          <w:szCs w:val="24"/>
          <w:lang w:val="fr-CA"/>
        </w:rPr>
      </w:pPr>
      <w:r w:rsidRPr="003F66CB">
        <w:rPr>
          <w:rFonts w:asciiTheme="minorHAnsi" w:hAnsiTheme="minorHAnsi" w:cstheme="minorHAnsi"/>
          <w:b/>
          <w:sz w:val="24"/>
          <w:szCs w:val="24"/>
          <w:u w:val="single"/>
          <w:lang w:val="fr-CA"/>
        </w:rPr>
        <w:t>REMARQUE</w:t>
      </w:r>
      <w:r w:rsidRPr="003F66CB">
        <w:rPr>
          <w:rFonts w:asciiTheme="minorHAnsi" w:hAnsiTheme="minorHAnsi" w:cstheme="minorHAnsi"/>
          <w:b/>
          <w:spacing w:val="-4"/>
          <w:sz w:val="24"/>
          <w:szCs w:val="24"/>
          <w:u w:val="single"/>
          <w:lang w:val="fr-CA"/>
        </w:rPr>
        <w:t xml:space="preserve"> </w:t>
      </w:r>
      <w:r w:rsidRPr="003F66CB">
        <w:rPr>
          <w:rFonts w:asciiTheme="minorHAnsi" w:hAnsiTheme="minorHAnsi" w:cstheme="minorHAnsi"/>
          <w:b/>
          <w:sz w:val="24"/>
          <w:szCs w:val="24"/>
          <w:u w:val="single"/>
          <w:lang w:val="fr-CA"/>
        </w:rPr>
        <w:t>:</w:t>
      </w:r>
      <w:r w:rsidRPr="003F66CB">
        <w:rPr>
          <w:rFonts w:asciiTheme="minorHAnsi" w:hAnsiTheme="minorHAnsi" w:cstheme="minorHAnsi"/>
          <w:b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Dans</w:t>
      </w:r>
      <w:r w:rsidRPr="003F66CB">
        <w:rPr>
          <w:rFonts w:asciiTheme="minorHAnsi" w:hAnsiTheme="minorHAnsi" w:cstheme="minorHAnsi"/>
          <w:spacing w:val="-3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les</w:t>
      </w:r>
      <w:r w:rsidRPr="003F66CB">
        <w:rPr>
          <w:rFonts w:asciiTheme="minorHAnsi" w:hAnsiTheme="minorHAnsi" w:cstheme="minorHAnsi"/>
          <w:spacing w:val="-1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15</w:t>
      </w:r>
      <w:r w:rsidRPr="003F66CB">
        <w:rPr>
          <w:rFonts w:asciiTheme="minorHAnsi" w:hAnsiTheme="minorHAnsi" w:cstheme="minorHAnsi"/>
          <w:spacing w:val="-16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minutes</w:t>
      </w:r>
      <w:r w:rsidRPr="003F66CB">
        <w:rPr>
          <w:rFonts w:asciiTheme="minorHAnsi" w:hAnsiTheme="minorHAnsi" w:cstheme="minorHAnsi"/>
          <w:spacing w:val="-3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suivant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l’administration</w:t>
      </w:r>
      <w:r w:rsidRPr="003F66CB">
        <w:rPr>
          <w:rFonts w:asciiTheme="minorHAnsi" w:hAnsiTheme="minorHAnsi" w:cstheme="minorHAnsi"/>
          <w:spacing w:val="-3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du</w:t>
      </w:r>
      <w:r w:rsidRPr="003F66CB">
        <w:rPr>
          <w:rFonts w:asciiTheme="minorHAnsi" w:hAnsiTheme="minorHAnsi" w:cstheme="minorHAnsi"/>
          <w:spacing w:val="-5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vaccin,</w:t>
      </w:r>
      <w:r w:rsidRPr="003F66CB">
        <w:rPr>
          <w:rFonts w:asciiTheme="minorHAnsi" w:hAnsiTheme="minorHAnsi" w:cstheme="minorHAnsi"/>
          <w:spacing w:val="-5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il</w:t>
      </w:r>
      <w:r w:rsidRPr="003F66CB">
        <w:rPr>
          <w:rFonts w:asciiTheme="minorHAnsi" w:hAnsiTheme="minorHAnsi" w:cstheme="minorHAnsi"/>
          <w:spacing w:val="-5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est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recommandé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que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vous</w:t>
      </w:r>
      <w:r w:rsidRPr="003F66CB">
        <w:rPr>
          <w:rFonts w:asciiTheme="minorHAnsi" w:hAnsiTheme="minorHAnsi" w:cstheme="minorHAnsi"/>
          <w:spacing w:val="-3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demeuriez</w:t>
      </w:r>
      <w:r w:rsidRPr="003F66CB">
        <w:rPr>
          <w:rFonts w:asciiTheme="minorHAnsi" w:hAnsiTheme="minorHAnsi" w:cstheme="minorHAnsi"/>
          <w:spacing w:val="-3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dans</w:t>
      </w:r>
      <w:r w:rsidRPr="003F66CB">
        <w:rPr>
          <w:rFonts w:asciiTheme="minorHAnsi" w:hAnsiTheme="minorHAnsi" w:cstheme="minorHAnsi"/>
          <w:spacing w:val="-1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les environs de la clinique</w:t>
      </w:r>
      <w:r w:rsidRPr="003F66CB" w:rsidR="00336EE8">
        <w:rPr>
          <w:rFonts w:asciiTheme="minorHAnsi" w:hAnsiTheme="minorHAnsi" w:cstheme="minorHAnsi"/>
          <w:sz w:val="24"/>
          <w:szCs w:val="24"/>
          <w:lang w:val="fr-CA"/>
        </w:rPr>
        <w:t>.</w:t>
      </w:r>
    </w:p>
    <w:p w:rsidRPr="003F66CB" w:rsidR="00F45106" w:rsidP="54AD03FB" w:rsidRDefault="00F45106" w14:paraId="3EF7B000" w14:textId="50A9A019">
      <w:pPr>
        <w:pStyle w:val="BodyText"/>
        <w:spacing w:before="9"/>
        <w:ind w:firstLine="520"/>
      </w:pPr>
    </w:p>
    <w:p w:rsidRPr="003F66CB" w:rsidR="00F4310E" w:rsidP="54AD03FB" w:rsidRDefault="001165F6" w14:textId="5670C30D" w14:paraId="4F0B56C1">
      <w:pPr>
        <w:pStyle w:val="Heading1"/>
        <w:spacing w:before="1"/>
        <w:ind w:right="1072"/>
        <w:rPr>
          <w:rFonts w:ascii="Calibri" w:hAnsi="Calibri" w:cs="Calibri" w:asciiTheme="minorAscii" w:hAnsiTheme="minorAscii" w:cstheme="minorAscii"/>
        </w:rPr>
      </w:pPr>
      <w:r w:rsidRPr="54AD03FB" w:rsidR="001165F6">
        <w:rPr>
          <w:rFonts w:ascii="Calibri" w:hAnsi="Calibri" w:cs="Calibri" w:asciiTheme="minorAscii" w:hAnsiTheme="minorAscii" w:cstheme="minorAscii"/>
        </w:rPr>
        <w:t>DOSSIER</w:t>
      </w:r>
      <w:r w:rsidRPr="54AD03FB" w:rsidR="001165F6">
        <w:rPr>
          <w:rFonts w:ascii="Calibri" w:hAnsi="Calibri" w:cs="Calibri" w:asciiTheme="minorAscii" w:hAnsiTheme="minorAscii" w:cstheme="minorAscii"/>
          <w:spacing w:val="-2"/>
        </w:rPr>
        <w:t xml:space="preserve"> D’IMMUNISATION</w:t>
      </w:r>
    </w:p>
    <w:p w:rsidRPr="003F66CB" w:rsidR="00F4310E" w:rsidRDefault="001165F6" w14:paraId="4F0B56C2" w14:textId="77777777">
      <w:pPr>
        <w:ind w:left="1407" w:right="1078"/>
        <w:jc w:val="center"/>
        <w:rPr>
          <w:rFonts w:asciiTheme="minorHAnsi" w:hAnsiTheme="minorHAnsi" w:cstheme="minorHAnsi"/>
          <w:sz w:val="24"/>
          <w:szCs w:val="24"/>
          <w:lang w:val="fr-CA"/>
        </w:rPr>
      </w:pPr>
      <w:r w:rsidRPr="003F66CB">
        <w:rPr>
          <w:rFonts w:asciiTheme="minorHAnsi" w:hAnsiTheme="minorHAnsi" w:cstheme="minorHAnsi"/>
          <w:b/>
          <w:sz w:val="24"/>
          <w:szCs w:val="24"/>
          <w:lang w:val="fr-CA"/>
        </w:rPr>
        <w:t>Avis</w:t>
      </w:r>
      <w:r w:rsidRPr="003F66CB">
        <w:rPr>
          <w:rFonts w:asciiTheme="minorHAnsi" w:hAnsiTheme="minorHAnsi" w:cstheme="minorHAnsi"/>
          <w:b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b/>
          <w:sz w:val="24"/>
          <w:szCs w:val="24"/>
          <w:lang w:val="fr-CA"/>
        </w:rPr>
        <w:t>au</w:t>
      </w:r>
      <w:r w:rsidRPr="003F66CB">
        <w:rPr>
          <w:rFonts w:asciiTheme="minorHAnsi" w:hAnsiTheme="minorHAnsi" w:cstheme="minorHAnsi"/>
          <w:b/>
          <w:spacing w:val="-5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b/>
          <w:sz w:val="24"/>
          <w:szCs w:val="24"/>
          <w:lang w:val="fr-CA"/>
        </w:rPr>
        <w:t>client</w:t>
      </w:r>
      <w:r w:rsidRPr="003F66CB">
        <w:rPr>
          <w:rFonts w:asciiTheme="minorHAnsi" w:hAnsiTheme="minorHAnsi" w:cstheme="minorHAnsi"/>
          <w:b/>
          <w:spacing w:val="-19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i/>
          <w:sz w:val="24"/>
          <w:szCs w:val="24"/>
          <w:lang w:val="fr-CA"/>
        </w:rPr>
        <w:t>:</w:t>
      </w:r>
      <w:r w:rsidRPr="003F66CB">
        <w:rPr>
          <w:rFonts w:asciiTheme="minorHAnsi" w:hAnsiTheme="minorHAnsi" w:cstheme="minorHAnsi"/>
          <w:i/>
          <w:spacing w:val="-1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Veuillez</w:t>
      </w:r>
      <w:r w:rsidRPr="003F66CB">
        <w:rPr>
          <w:rFonts w:asciiTheme="minorHAnsi" w:hAnsiTheme="minorHAnsi" w:cstheme="minorHAnsi"/>
          <w:spacing w:val="-3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conserver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ce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formulaire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dans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votre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dossier</w:t>
      </w:r>
      <w:r w:rsidRPr="003F66CB">
        <w:rPr>
          <w:rFonts w:asciiTheme="minorHAnsi" w:hAnsiTheme="minorHAnsi" w:cstheme="minorHAnsi"/>
          <w:spacing w:val="-5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>d’immunisation.</w:t>
      </w:r>
    </w:p>
    <w:p w:rsidRPr="003F66CB" w:rsidR="00336EE8" w:rsidP="54AD03FB" w:rsidRDefault="00336EE8" w14:paraId="45EB0D35" w14:textId="77777777" w14:noSpellErr="1">
      <w:pPr>
        <w:pStyle w:val="Heading2"/>
        <w:tabs>
          <w:tab w:val="left" w:pos="4370"/>
        </w:tabs>
        <w:spacing w:before="139"/>
        <w:ind w:firstLine="0"/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</w:pPr>
      <w:r w:rsidRPr="54AD03FB" w:rsidR="00336EE8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__________________________</w:t>
      </w:r>
      <w:r w:rsidRPr="54AD03FB" w:rsidR="00336EE8">
        <w:rPr>
          <w:rFonts w:ascii="Calibri" w:hAnsi="Calibri" w:cs="Calibri" w:asciiTheme="minorAscii" w:hAnsiTheme="minorAscii" w:cstheme="minorAscii"/>
          <w:spacing w:val="-8"/>
          <w:sz w:val="24"/>
          <w:szCs w:val="24"/>
          <w:lang w:val="fr-CA"/>
        </w:rPr>
        <w:t xml:space="preserve"> a </w:t>
      </w:r>
      <w:r w:rsidRPr="54AD03FB" w:rsidR="00336EE8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reçu</w:t>
      </w:r>
      <w:r w:rsidRPr="54AD03FB" w:rsidR="00336EE8">
        <w:rPr>
          <w:rFonts w:ascii="Calibri" w:hAnsi="Calibri" w:cs="Calibri" w:asciiTheme="minorAscii" w:hAnsiTheme="minorAscii" w:cstheme="minorAscii"/>
          <w:spacing w:val="-4"/>
          <w:sz w:val="24"/>
          <w:szCs w:val="24"/>
          <w:lang w:val="fr-CA"/>
        </w:rPr>
        <w:t xml:space="preserve"> </w:t>
      </w:r>
      <w:r w:rsidRPr="54AD03FB" w:rsidR="00336EE8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un/des</w:t>
      </w:r>
      <w:r w:rsidRPr="54AD03FB" w:rsidR="00336EE8">
        <w:rPr>
          <w:rFonts w:ascii="Calibri" w:hAnsi="Calibri" w:cs="Calibri" w:asciiTheme="minorAscii" w:hAnsiTheme="minorAscii" w:cstheme="minorAscii"/>
          <w:spacing w:val="-3"/>
          <w:sz w:val="24"/>
          <w:szCs w:val="24"/>
          <w:lang w:val="fr-CA"/>
        </w:rPr>
        <w:t xml:space="preserve"> </w:t>
      </w:r>
      <w:r w:rsidRPr="54AD03FB" w:rsidR="00336EE8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vaccin/s</w:t>
      </w:r>
      <w:r w:rsidRPr="54AD03FB" w:rsidR="00336EE8">
        <w:rPr>
          <w:rFonts w:ascii="Calibri" w:hAnsi="Calibri" w:cs="Calibri" w:asciiTheme="minorAscii" w:hAnsiTheme="minorAscii" w:cstheme="minorAscii"/>
          <w:spacing w:val="-3"/>
          <w:sz w:val="24"/>
          <w:szCs w:val="24"/>
          <w:lang w:val="fr-CA"/>
        </w:rPr>
        <w:t xml:space="preserve"> </w:t>
      </w:r>
      <w:r w:rsidRPr="54AD03FB" w:rsidR="00336EE8">
        <w:rPr>
          <w:rFonts w:ascii="Calibri" w:hAnsi="Calibri" w:cs="Calibri" w:asciiTheme="minorAscii" w:hAnsiTheme="minorAscii" w:cstheme="minorAscii"/>
          <w:spacing w:val="-2"/>
          <w:sz w:val="24"/>
          <w:szCs w:val="24"/>
          <w:lang w:val="fr-CA"/>
        </w:rPr>
        <w:t>aujourd’hui.</w:t>
      </w:r>
    </w:p>
    <w:p w:rsidRPr="003F66CB" w:rsidR="00F4310E" w:rsidRDefault="001165F6" w14:paraId="4F0B56C4" w14:textId="77777777">
      <w:pPr>
        <w:spacing w:before="1"/>
        <w:ind w:left="520" w:right="99"/>
        <w:rPr>
          <w:rFonts w:asciiTheme="minorHAnsi" w:hAnsiTheme="minorHAnsi" w:cstheme="minorHAnsi"/>
          <w:b/>
          <w:sz w:val="24"/>
          <w:szCs w:val="24"/>
          <w:lang w:val="fr-CA"/>
        </w:rPr>
      </w:pPr>
      <w:r w:rsidRPr="003F66CB">
        <w:rPr>
          <w:rFonts w:asciiTheme="minorHAnsi" w:hAnsiTheme="minorHAnsi" w:cstheme="minorHAnsi"/>
          <w:sz w:val="24"/>
          <w:szCs w:val="24"/>
          <w:lang w:val="fr-CA"/>
        </w:rPr>
        <w:t>Le vaccin peut occasionner certains effets secondaires mineurs, comme une gêne, des rougeurs, une chaleur ou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une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légère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enflure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à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l’endroit où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l’injection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a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été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reçue;</w:t>
      </w:r>
      <w:r w:rsidRPr="003F66CB">
        <w:rPr>
          <w:rFonts w:asciiTheme="minorHAnsi" w:hAnsiTheme="minorHAnsi" w:cstheme="minorHAnsi"/>
          <w:spacing w:val="-3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maux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de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tête, la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fatigue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ou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une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légère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fièvre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 xml:space="preserve">pendant un jour ou deux peuvent survenir. </w:t>
      </w:r>
      <w:r w:rsidRPr="003F66CB">
        <w:rPr>
          <w:rFonts w:asciiTheme="minorHAnsi" w:hAnsiTheme="minorHAnsi" w:cstheme="minorHAnsi"/>
          <w:b/>
          <w:sz w:val="24"/>
          <w:szCs w:val="24"/>
          <w:lang w:val="fr-CA"/>
        </w:rPr>
        <w:t>S'il vous plaît noter que les vaccins suivants : Priorix®, Priorix-</w:t>
      </w:r>
    </w:p>
    <w:p w:rsidRPr="003F66CB" w:rsidR="00F4310E" w:rsidP="54AD03FB" w:rsidRDefault="001165F6" w14:textId="77777777" w14:paraId="3C00FD59">
      <w:pPr>
        <w:ind w:left="520" w:right="9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 xml:space="preserve">Tetra®, 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>Varilrix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 xml:space="preserve">®, 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>VarivaxIII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 xml:space="preserve">®, MMRII® et 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>ProQuad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>® peuvent provoquer une éruption cutanée après la vaccination. Si vous avez des symptômes plus graves comme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>l’urticaire, une enflure de la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fr-CA"/>
        </w:rPr>
        <w:t>bouche ou de la gorge, de la difficulté à respirer, un enrouement, une respiration sifflante, un rythme cardiaque rapide, des étourdissements ou tout autre symptôme sérieux, veuillez consulter un médecin immédiatement.</w:t>
      </w:r>
      <w:r w:rsidRPr="54AD03FB" w:rsidR="001165F6">
        <w:rPr>
          <w:rFonts w:ascii="Calibri" w:hAnsi="Calibri" w:cs="Calibri" w:asciiTheme="minorAscii" w:hAnsiTheme="minorAscii" w:cstheme="minorAscii"/>
          <w:b w:val="1"/>
          <w:bCs w:val="1"/>
          <w:spacing w:val="-1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Il</w:t>
      </w:r>
      <w:r w:rsidRPr="54AD03FB" w:rsidR="001165F6">
        <w:rPr>
          <w:rFonts w:ascii="Calibri" w:hAnsi="Calibri" w:cs="Calibri" w:asciiTheme="minorAscii" w:hAnsiTheme="minorAscii" w:cstheme="minorAscii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est</w:t>
      </w:r>
      <w:r w:rsidRPr="54AD03FB" w:rsidR="001165F6">
        <w:rPr>
          <w:rFonts w:ascii="Calibri" w:hAnsi="Calibri" w:cs="Calibri" w:asciiTheme="minorAscii" w:hAnsiTheme="minorAscii" w:cstheme="minorAscii"/>
          <w:spacing w:val="-3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important</w:t>
      </w:r>
      <w:r w:rsidRPr="54AD03FB" w:rsidR="001165F6">
        <w:rPr>
          <w:rFonts w:ascii="Calibri" w:hAnsi="Calibri" w:cs="Calibri" w:asciiTheme="minorAscii" w:hAnsiTheme="minorAscii" w:cstheme="minorAscii"/>
          <w:spacing w:val="-3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que</w:t>
      </w:r>
      <w:r w:rsidRPr="54AD03FB" w:rsidR="001165F6">
        <w:rPr>
          <w:rFonts w:ascii="Calibri" w:hAnsi="Calibri" w:cs="Calibri" w:asciiTheme="minorAscii" w:hAnsiTheme="minorAscii" w:cstheme="minorAscii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vous</w:t>
      </w:r>
      <w:r w:rsidRPr="54AD03FB" w:rsidR="001165F6">
        <w:rPr>
          <w:rFonts w:ascii="Calibri" w:hAnsi="Calibri" w:cs="Calibri" w:asciiTheme="minorAscii" w:hAnsiTheme="minorAscii" w:cstheme="minorAscii"/>
          <w:spacing w:val="-1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signaliez</w:t>
      </w:r>
      <w:r w:rsidRPr="54AD03FB" w:rsidR="001165F6">
        <w:rPr>
          <w:rFonts w:ascii="Calibri" w:hAnsi="Calibri" w:cs="Calibri" w:asciiTheme="minorAscii" w:hAnsiTheme="minorAscii" w:cstheme="minorAscii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t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out</w:t>
      </w:r>
      <w:r w:rsidRPr="54AD03FB" w:rsidR="001165F6">
        <w:rPr>
          <w:rFonts w:ascii="Calibri" w:hAnsi="Calibri" w:cs="Calibri" w:asciiTheme="minorAscii" w:hAnsiTheme="minorAscii" w:cstheme="minorAscii"/>
          <w:spacing w:val="-3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effet</w:t>
      </w:r>
      <w:r w:rsidRPr="54AD03FB" w:rsidR="001165F6">
        <w:rPr>
          <w:rFonts w:ascii="Calibri" w:hAnsi="Calibri" w:cs="Calibri" w:asciiTheme="minorAscii" w:hAnsiTheme="minorAscii" w:cstheme="minorAscii"/>
          <w:spacing w:val="-3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secondaire</w:t>
      </w:r>
      <w:r w:rsidRPr="54AD03FB" w:rsidR="001165F6">
        <w:rPr>
          <w:rFonts w:ascii="Calibri" w:hAnsi="Calibri" w:cs="Calibri" w:asciiTheme="minorAscii" w:hAnsiTheme="minorAscii" w:cstheme="minorAscii"/>
          <w:spacing w:val="-6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inhabituel</w:t>
      </w:r>
      <w:r w:rsidRPr="54AD03FB" w:rsidR="001165F6">
        <w:rPr>
          <w:rFonts w:ascii="Calibri" w:hAnsi="Calibri" w:cs="Calibri" w:asciiTheme="minorAscii" w:hAnsiTheme="minorAscii" w:cstheme="minorAscii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ou</w:t>
      </w:r>
      <w:r w:rsidRPr="54AD03FB" w:rsidR="001165F6">
        <w:rPr>
          <w:rFonts w:ascii="Calibri" w:hAnsi="Calibri" w:cs="Calibri" w:asciiTheme="minorAscii" w:hAnsiTheme="minorAscii" w:cstheme="minorAscii"/>
          <w:spacing w:val="-2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grave</w:t>
      </w:r>
      <w:r w:rsidRPr="54AD03FB" w:rsidR="001165F6">
        <w:rPr>
          <w:rFonts w:ascii="Calibri" w:hAnsi="Calibri" w:cs="Calibri" w:asciiTheme="minorAscii" w:hAnsiTheme="minorAscii" w:cstheme="minorAscii"/>
          <w:spacing w:val="-4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à</w:t>
      </w:r>
      <w:r w:rsidRPr="54AD03FB" w:rsidR="001165F6">
        <w:rPr>
          <w:rFonts w:ascii="Calibri" w:hAnsi="Calibri" w:cs="Calibri" w:asciiTheme="minorAscii" w:hAnsiTheme="minorAscii" w:cstheme="minorAscii"/>
          <w:spacing w:val="-4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votre</w:t>
      </w:r>
      <w:r w:rsidRPr="54AD03FB" w:rsidR="001165F6">
        <w:rPr>
          <w:rFonts w:ascii="Calibri" w:hAnsi="Calibri" w:cs="Calibri" w:asciiTheme="minorAscii" w:hAnsiTheme="minorAscii" w:cstheme="minorAscii"/>
          <w:spacing w:val="-4"/>
          <w:sz w:val="24"/>
          <w:szCs w:val="24"/>
          <w:lang w:val="fr-CA"/>
        </w:rPr>
        <w:t xml:space="preserve"> </w:t>
      </w:r>
      <w:r w:rsidRPr="54AD03FB" w:rsidR="001165F6">
        <w:rPr>
          <w:rFonts w:ascii="Calibri" w:hAnsi="Calibri" w:cs="Calibri" w:asciiTheme="minorAscii" w:hAnsiTheme="minorAscii" w:cstheme="minorAscii"/>
          <w:sz w:val="24"/>
          <w:szCs w:val="24"/>
          <w:lang w:val="fr-CA"/>
        </w:rPr>
        <w:t>médecin de famille ou à votre fournisseur de vaccins.</w:t>
      </w:r>
    </w:p>
    <w:p w:rsidRPr="003F66CB" w:rsidR="00F4310E" w:rsidP="54AD03FB" w:rsidRDefault="001165F6" w14:textId="77777777" w14:paraId="7C77358B">
      <w:pPr>
        <w:ind w:left="520" w:right="99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4AD03FB" w:rsidR="0057437D">
        <w:rPr>
          <w:rFonts w:ascii="Calibri" w:hAnsi="Calibri" w:cs="Calibri" w:asciiTheme="minorAscii" w:hAnsiTheme="minorAscii" w:cstheme="minorAscii"/>
          <w:sz w:val="24"/>
          <w:szCs w:val="24"/>
        </w:rPr>
        <w:t>Date/</w:t>
      </w:r>
      <w:r w:rsidRPr="54AD03FB" w:rsidR="0057437D">
        <w:rPr>
          <w:rFonts w:ascii="Calibri" w:hAnsi="Calibri" w:cs="Calibri" w:asciiTheme="minorAscii" w:hAnsiTheme="minorAscii" w:cstheme="minorAscii"/>
          <w:sz w:val="24"/>
          <w:szCs w:val="24"/>
        </w:rPr>
        <w:t>heure</w:t>
      </w:r>
      <w:r w:rsidRPr="54AD03FB" w:rsidR="0057437D">
        <w:rPr>
          <w:rFonts w:ascii="Calibri" w:hAnsi="Calibri" w:cs="Calibri" w:asciiTheme="minorAscii" w:hAnsiTheme="minorAscii" w:cstheme="minorAscii"/>
          <w:spacing w:val="-8"/>
          <w:sz w:val="24"/>
          <w:szCs w:val="24"/>
        </w:rPr>
        <w:t xml:space="preserve"> </w:t>
      </w:r>
      <w:r w:rsidRPr="54AD03FB" w:rsidR="0057437D">
        <w:rPr>
          <w:rFonts w:ascii="Calibri" w:hAnsi="Calibri" w:cs="Calibri" w:asciiTheme="minorAscii" w:hAnsiTheme="minorAscii" w:cstheme="minorAscii"/>
          <w:sz w:val="24"/>
          <w:szCs w:val="24"/>
        </w:rPr>
        <w:t>de</w:t>
      </w:r>
      <w:r w:rsidRPr="54AD03FB" w:rsidR="0057437D">
        <w:rPr>
          <w:rFonts w:ascii="Calibri" w:hAnsi="Calibri" w:cs="Calibri" w:asciiTheme="minorAscii" w:hAnsiTheme="minorAscii" w:cstheme="minorAscii"/>
          <w:spacing w:val="-9"/>
          <w:sz w:val="24"/>
          <w:szCs w:val="24"/>
        </w:rPr>
        <w:t xml:space="preserve"> </w:t>
      </w:r>
      <w:r w:rsidRPr="54AD03FB" w:rsidR="0057437D">
        <w:rPr>
          <w:rFonts w:ascii="Calibri" w:hAnsi="Calibri" w:cs="Calibri" w:asciiTheme="minorAscii" w:hAnsiTheme="minorAscii" w:cstheme="minorAscii"/>
          <w:sz w:val="24"/>
          <w:szCs w:val="24"/>
        </w:rPr>
        <w:t>l’administration</w:t>
      </w:r>
      <w:r w:rsidRPr="54AD03FB" w:rsidR="0057437D">
        <w:rPr>
          <w:rFonts w:ascii="Calibri" w:hAnsi="Calibri" w:cs="Calibri" w:asciiTheme="minorAscii" w:hAnsiTheme="minorAscii" w:cstheme="minorAscii"/>
          <w:spacing w:val="32"/>
          <w:sz w:val="24"/>
          <w:szCs w:val="24"/>
        </w:rPr>
        <w:t xml:space="preserve"> </w:t>
      </w:r>
      <w:r w:rsidRPr="54AD03FB" w:rsidR="0057437D">
        <w:rPr>
          <w:rFonts w:ascii="Calibri" w:hAnsi="Calibri" w:cs="Calibri" w:asciiTheme="minorAscii" w:hAnsiTheme="minorAscii" w:cstheme="minorAscii"/>
          <w:spacing w:val="-10"/>
          <w:sz w:val="24"/>
          <w:szCs w:val="24"/>
        </w:rPr>
        <w:t>:</w:t>
      </w:r>
      <w:r w:rsidRPr="54AD03FB" w:rsidR="0057437D">
        <w:rPr>
          <w:rFonts w:ascii="Calibri" w:hAnsi="Calibri" w:cs="Calibri" w:asciiTheme="minorAscii" w:hAnsiTheme="minorAscii" w:cstheme="minorAscii"/>
          <w:spacing w:val="-10"/>
          <w:sz w:val="24"/>
          <w:szCs w:val="24"/>
        </w:rPr>
        <w:t xml:space="preserve"> ______________________________________________</w:t>
      </w:r>
    </w:p>
    <w:tbl>
      <w:tblPr>
        <w:tblW w:w="0" w:type="auto"/>
        <w:tblInd w:w="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3169"/>
        <w:gridCol w:w="401"/>
        <w:gridCol w:w="3123"/>
        <w:gridCol w:w="343"/>
        <w:gridCol w:w="3310"/>
      </w:tblGrid>
      <w:tr w:rsidRPr="003F66CB" w:rsidR="00F4310E" w:rsidTr="00014415" w14:paraId="4F0B56CD" w14:textId="77777777">
        <w:trPr>
          <w:trHeight w:val="269"/>
        </w:trPr>
        <w:tc>
          <w:tcPr>
            <w:tcW w:w="413" w:type="dxa"/>
          </w:tcPr>
          <w:p w:rsidRPr="003F66CB" w:rsidR="00F4310E" w:rsidRDefault="00F4310E" w14:paraId="4F0B56C7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C8" w14:textId="77777777">
            <w:pPr>
              <w:pStyle w:val="TableParagraph"/>
              <w:spacing w:line="249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Pediacel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</w:t>
            </w:r>
          </w:p>
        </w:tc>
        <w:tc>
          <w:tcPr>
            <w:tcW w:w="401" w:type="dxa"/>
          </w:tcPr>
          <w:p w:rsidRPr="003F66CB" w:rsidR="00F4310E" w:rsidRDefault="00F4310E" w14:paraId="4F0B56C9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CA" w14:textId="77777777">
            <w:pPr>
              <w:pStyle w:val="TableParagraph"/>
              <w:spacing w:line="249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Prevnar®13</w:t>
            </w:r>
          </w:p>
        </w:tc>
        <w:tc>
          <w:tcPr>
            <w:tcW w:w="343" w:type="dxa"/>
          </w:tcPr>
          <w:p w:rsidRPr="003F66CB" w:rsidR="00F4310E" w:rsidRDefault="00F4310E" w14:paraId="4F0B56CB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CC" w14:textId="77777777">
            <w:pPr>
              <w:pStyle w:val="TableParagraph"/>
              <w:spacing w:line="249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Rotarix®</w:t>
            </w:r>
          </w:p>
        </w:tc>
      </w:tr>
      <w:tr w:rsidRPr="003F66CB" w:rsidR="00F4310E" w:rsidTr="00014415" w14:paraId="4F0B56D4" w14:textId="77777777">
        <w:trPr>
          <w:trHeight w:val="275"/>
        </w:trPr>
        <w:tc>
          <w:tcPr>
            <w:tcW w:w="413" w:type="dxa"/>
          </w:tcPr>
          <w:p w:rsidRPr="003F66CB" w:rsidR="00F4310E" w:rsidRDefault="00F4310E" w14:paraId="4F0B56CE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CF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Priorix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®/MMR®II</w:t>
            </w:r>
          </w:p>
        </w:tc>
        <w:tc>
          <w:tcPr>
            <w:tcW w:w="401" w:type="dxa"/>
          </w:tcPr>
          <w:p w:rsidRPr="003F66CB" w:rsidR="00F4310E" w:rsidRDefault="00F4310E" w14:paraId="4F0B56D0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D1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Menjugate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NeisVac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</w:t>
            </w:r>
            <w:r w:rsidRPr="003F66C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C®</w:t>
            </w:r>
          </w:p>
        </w:tc>
        <w:tc>
          <w:tcPr>
            <w:tcW w:w="343" w:type="dxa"/>
          </w:tcPr>
          <w:p w:rsidRPr="003F66CB" w:rsidR="00F4310E" w:rsidRDefault="00F4310E" w14:paraId="4F0B56D2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D3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Varilrix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Varivax®III</w:t>
            </w:r>
            <w:proofErr w:type="spellEnd"/>
          </w:p>
        </w:tc>
      </w:tr>
      <w:tr w:rsidRPr="003F66CB" w:rsidR="00F4310E" w:rsidTr="00014415" w14:paraId="4F0B56DB" w14:textId="77777777">
        <w:trPr>
          <w:trHeight w:val="275"/>
        </w:trPr>
        <w:tc>
          <w:tcPr>
            <w:tcW w:w="413" w:type="dxa"/>
          </w:tcPr>
          <w:p w:rsidRPr="003F66CB" w:rsidR="00F4310E" w:rsidRDefault="00F4310E" w14:paraId="4F0B56D5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D6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Priorix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-Tetra®/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ProQuad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</w:t>
            </w:r>
          </w:p>
        </w:tc>
        <w:tc>
          <w:tcPr>
            <w:tcW w:w="401" w:type="dxa"/>
          </w:tcPr>
          <w:p w:rsidRPr="003F66CB" w:rsidR="00F4310E" w:rsidRDefault="00F4310E" w14:paraId="4F0B56D7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D8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Adacel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-Polio®/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Boostrix®Polio</w:t>
            </w:r>
            <w:proofErr w:type="spellEnd"/>
          </w:p>
        </w:tc>
        <w:tc>
          <w:tcPr>
            <w:tcW w:w="343" w:type="dxa"/>
          </w:tcPr>
          <w:p w:rsidRPr="003F66CB" w:rsidR="00F4310E" w:rsidRDefault="00F4310E" w14:paraId="4F0B56D9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DA" w14:textId="77777777">
            <w:pPr>
              <w:pStyle w:val="TableParagraph"/>
              <w:spacing w:line="255" w:lineRule="exact"/>
              <w:ind w:left="6" w:right="-1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Menactra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</w:t>
            </w: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Nimenrix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®/Menveo®</w:t>
            </w:r>
          </w:p>
        </w:tc>
      </w:tr>
      <w:tr w:rsidRPr="003F66CB" w:rsidR="00F4310E" w:rsidTr="00014415" w14:paraId="4F0B56E2" w14:textId="77777777">
        <w:trPr>
          <w:trHeight w:val="277"/>
        </w:trPr>
        <w:tc>
          <w:tcPr>
            <w:tcW w:w="413" w:type="dxa"/>
          </w:tcPr>
          <w:p w:rsidRPr="003F66CB" w:rsidR="00F4310E" w:rsidRDefault="00F4310E" w14:paraId="4F0B56DC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DD" w14:textId="77777777">
            <w:pPr>
              <w:pStyle w:val="TableParagraph"/>
              <w:spacing w:line="258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z w:val="24"/>
                <w:szCs w:val="24"/>
              </w:rPr>
              <w:t>Engerix</w:t>
            </w:r>
            <w:proofErr w:type="spellEnd"/>
            <w:r w:rsidRPr="003F66CB">
              <w:rPr>
                <w:rFonts w:asciiTheme="minorHAnsi" w:hAnsiTheme="minorHAnsi" w:cstheme="minorHAnsi"/>
                <w:sz w:val="24"/>
                <w:szCs w:val="24"/>
              </w:rPr>
              <w:t>®-B/</w:t>
            </w:r>
            <w:proofErr w:type="spellStart"/>
            <w:r w:rsidRPr="003F66CB">
              <w:rPr>
                <w:rFonts w:asciiTheme="minorHAnsi" w:hAnsiTheme="minorHAnsi" w:cstheme="minorHAnsi"/>
                <w:sz w:val="24"/>
                <w:szCs w:val="24"/>
              </w:rPr>
              <w:t>Recombivax</w:t>
            </w:r>
            <w:proofErr w:type="spellEnd"/>
            <w:r w:rsidRPr="003F66C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F66C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HB®</w:t>
            </w:r>
          </w:p>
        </w:tc>
        <w:tc>
          <w:tcPr>
            <w:tcW w:w="401" w:type="dxa"/>
          </w:tcPr>
          <w:p w:rsidRPr="003F66CB" w:rsidR="00F4310E" w:rsidRDefault="00F4310E" w14:paraId="4F0B56DE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DF" w14:textId="77777777">
            <w:pPr>
              <w:pStyle w:val="TableParagraph"/>
              <w:spacing w:line="258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Gardasil®9</w:t>
            </w:r>
          </w:p>
        </w:tc>
        <w:tc>
          <w:tcPr>
            <w:tcW w:w="343" w:type="dxa"/>
          </w:tcPr>
          <w:p w:rsidRPr="003F66CB" w:rsidR="00F4310E" w:rsidRDefault="00F4310E" w14:paraId="4F0B56E0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E1" w14:textId="77777777">
            <w:pPr>
              <w:pStyle w:val="TableParagraph"/>
              <w:spacing w:line="258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Adacel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®/Boostrix®</w:t>
            </w:r>
          </w:p>
        </w:tc>
      </w:tr>
      <w:tr w:rsidRPr="003F66CB" w:rsidR="00F4310E" w:rsidTr="00014415" w14:paraId="4F0B56E9" w14:textId="77777777">
        <w:trPr>
          <w:trHeight w:val="275"/>
        </w:trPr>
        <w:tc>
          <w:tcPr>
            <w:tcW w:w="413" w:type="dxa"/>
          </w:tcPr>
          <w:p w:rsidRPr="003F66CB" w:rsidR="00F4310E" w:rsidRDefault="00F4310E" w14:paraId="4F0B56E3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9" w:type="dxa"/>
          </w:tcPr>
          <w:p w:rsidRPr="003F66CB" w:rsidR="00F4310E" w:rsidRDefault="001165F6" w14:paraId="4F0B56E4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Td-Absorbed®</w:t>
            </w:r>
          </w:p>
        </w:tc>
        <w:tc>
          <w:tcPr>
            <w:tcW w:w="401" w:type="dxa"/>
          </w:tcPr>
          <w:p w:rsidRPr="003F66CB" w:rsidR="00F4310E" w:rsidRDefault="00F4310E" w14:paraId="4F0B56E5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3" w:type="dxa"/>
          </w:tcPr>
          <w:p w:rsidRPr="003F66CB" w:rsidR="00F4310E" w:rsidRDefault="001165F6" w14:paraId="4F0B56E6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Imovax®Polio</w:t>
            </w:r>
            <w:proofErr w:type="spellEnd"/>
          </w:p>
        </w:tc>
        <w:tc>
          <w:tcPr>
            <w:tcW w:w="343" w:type="dxa"/>
          </w:tcPr>
          <w:p w:rsidRPr="003F66CB" w:rsidR="00F4310E" w:rsidRDefault="00F4310E" w14:paraId="4F0B56E7" w14:textId="7777777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10" w:type="dxa"/>
          </w:tcPr>
          <w:p w:rsidRPr="003F66CB" w:rsidR="00F4310E" w:rsidRDefault="001165F6" w14:paraId="4F0B56E8" w14:textId="77777777">
            <w:pPr>
              <w:pStyle w:val="TableParagraph"/>
              <w:spacing w:line="255" w:lineRule="exact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Hiberix</w:t>
            </w:r>
            <w:proofErr w:type="spellEnd"/>
            <w:r w:rsidRPr="003F66C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®/Act-</w:t>
            </w:r>
            <w:r w:rsidRPr="003F66C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Hib®</w:t>
            </w:r>
          </w:p>
        </w:tc>
      </w:tr>
    </w:tbl>
    <w:p w:rsidRPr="003F66CB" w:rsidR="00F4310E" w:rsidP="00F45106" w:rsidRDefault="001165F6" w14:paraId="4F0B56EA" w14:textId="1B1977B4">
      <w:pPr>
        <w:pStyle w:val="BodyText"/>
        <w:spacing w:line="244" w:lineRule="auto"/>
        <w:ind w:left="520"/>
        <w:rPr>
          <w:rFonts w:asciiTheme="minorHAnsi" w:hAnsiTheme="minorHAnsi" w:cstheme="minorHAnsi"/>
          <w:sz w:val="24"/>
          <w:szCs w:val="24"/>
          <w:lang w:val="fr-CA"/>
        </w:rPr>
      </w:pPr>
      <w:r w:rsidRPr="003F66CB">
        <w:rPr>
          <w:rFonts w:asciiTheme="minorHAnsi" w:hAnsiTheme="minorHAnsi" w:cstheme="minorHAnsi"/>
          <w:b/>
          <w:sz w:val="24"/>
          <w:szCs w:val="24"/>
          <w:u w:val="single"/>
          <w:lang w:val="fr-CA"/>
        </w:rPr>
        <w:t>REMARQUE:</w:t>
      </w:r>
      <w:r w:rsidRPr="003F66CB">
        <w:rPr>
          <w:rFonts w:asciiTheme="minorHAnsi" w:hAnsiTheme="minorHAnsi" w:cstheme="minorHAnsi"/>
          <w:b/>
          <w:spacing w:val="-3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Dans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les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15</w:t>
      </w:r>
      <w:r w:rsidRPr="003F66CB">
        <w:rPr>
          <w:rFonts w:asciiTheme="minorHAnsi" w:hAnsiTheme="minorHAnsi" w:cstheme="minorHAnsi"/>
          <w:spacing w:val="-16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minutes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suivant l’administration</w:t>
      </w:r>
      <w:r w:rsidRPr="003F66CB">
        <w:rPr>
          <w:rFonts w:asciiTheme="minorHAnsi" w:hAnsiTheme="minorHAnsi" w:cstheme="minorHAnsi"/>
          <w:spacing w:val="-3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du</w:t>
      </w:r>
      <w:r w:rsidRPr="003F66CB">
        <w:rPr>
          <w:rFonts w:asciiTheme="minorHAnsi" w:hAnsiTheme="minorHAnsi" w:cstheme="minorHAnsi"/>
          <w:spacing w:val="-6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vaccin,</w:t>
      </w:r>
      <w:r w:rsidRPr="003F66CB">
        <w:rPr>
          <w:rFonts w:asciiTheme="minorHAnsi" w:hAnsiTheme="minorHAnsi" w:cstheme="minorHAnsi"/>
          <w:spacing w:val="-3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il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est</w:t>
      </w:r>
      <w:r w:rsidRPr="003F66CB">
        <w:rPr>
          <w:rFonts w:asciiTheme="minorHAnsi" w:hAnsiTheme="minorHAnsi" w:cstheme="minorHAnsi"/>
          <w:spacing w:val="-5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recommandé</w:t>
      </w:r>
      <w:r w:rsidRPr="003F66CB">
        <w:rPr>
          <w:rFonts w:asciiTheme="minorHAnsi" w:hAnsiTheme="minorHAnsi" w:cstheme="minorHAnsi"/>
          <w:spacing w:val="-3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que</w:t>
      </w:r>
      <w:r w:rsidRPr="003F66CB">
        <w:rPr>
          <w:rFonts w:asciiTheme="minorHAnsi" w:hAnsiTheme="minorHAnsi" w:cstheme="minorHAnsi"/>
          <w:spacing w:val="-3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vous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demeuriez</w:t>
      </w:r>
      <w:r w:rsidRPr="003F66CB">
        <w:rPr>
          <w:rFonts w:asciiTheme="minorHAnsi" w:hAnsiTheme="minorHAnsi" w:cstheme="minorHAnsi"/>
          <w:spacing w:val="-4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dans</w:t>
      </w:r>
      <w:r w:rsidRPr="003F66CB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3F66CB">
        <w:rPr>
          <w:rFonts w:asciiTheme="minorHAnsi" w:hAnsiTheme="minorHAnsi" w:cstheme="minorHAnsi"/>
          <w:sz w:val="24"/>
          <w:szCs w:val="24"/>
          <w:lang w:val="fr-CA"/>
        </w:rPr>
        <w:t>les environs de la clinique</w:t>
      </w:r>
      <w:r w:rsidRPr="003F66CB" w:rsidR="00336EE8">
        <w:rPr>
          <w:rFonts w:asciiTheme="minorHAnsi" w:hAnsiTheme="minorHAnsi" w:cstheme="minorHAnsi"/>
          <w:sz w:val="24"/>
          <w:szCs w:val="24"/>
          <w:lang w:val="fr-CA"/>
        </w:rPr>
        <w:t>.</w:t>
      </w:r>
    </w:p>
    <w:sectPr w:rsidRPr="003F66CB" w:rsidR="00F4310E">
      <w:pgSz w:w="12240" w:h="15840" w:orient="portrait"/>
      <w:pgMar w:top="680" w:right="60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6F01" w:rsidP="00CC6F01" w:rsidRDefault="00CC6F01" w14:paraId="3C03887D" w14:textId="77777777">
      <w:r>
        <w:separator/>
      </w:r>
    </w:p>
  </w:endnote>
  <w:endnote w:type="continuationSeparator" w:id="0">
    <w:p w:rsidR="00CC6F01" w:rsidP="00CC6F01" w:rsidRDefault="00CC6F01" w14:paraId="3656CA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6F01" w:rsidRDefault="00CC6F01" w14:paraId="5949959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6F01" w:rsidRDefault="00CC6F01" w14:paraId="36D31C8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6F01" w:rsidRDefault="00CC6F01" w14:paraId="07BE03B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6F01" w:rsidP="00CC6F01" w:rsidRDefault="00CC6F01" w14:paraId="7013DFE2" w14:textId="77777777">
      <w:r>
        <w:separator/>
      </w:r>
    </w:p>
  </w:footnote>
  <w:footnote w:type="continuationSeparator" w:id="0">
    <w:p w:rsidR="00CC6F01" w:rsidP="00CC6F01" w:rsidRDefault="00CC6F01" w14:paraId="630E88E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6F01" w:rsidRDefault="00CC6F01" w14:paraId="35C89A2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286171"/>
      <w:docPartObj>
        <w:docPartGallery w:val="Watermarks"/>
        <w:docPartUnique/>
      </w:docPartObj>
    </w:sdtPr>
    <w:sdtContent>
      <w:p w:rsidR="00CC6F01" w:rsidRDefault="00CC6F01" w14:paraId="4D771104" w14:textId="60B7143F">
        <w:pPr>
          <w:pStyle w:val="Header"/>
        </w:pPr>
        <w:r>
          <w:rPr>
            <w:noProof/>
          </w:rPr>
          <w:pict w14:anchorId="1FA0FB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7216;mso-position-horizontal:center;mso-position-horizontal-relative:margin;mso-position-vertical:center;mso-position-vertical-relative:margin" o:spid="_x0000_s2049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6F01" w:rsidRDefault="00CC6F01" w14:paraId="49CF083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10E"/>
    <w:rsid w:val="00014415"/>
    <w:rsid w:val="001165F6"/>
    <w:rsid w:val="00336EE8"/>
    <w:rsid w:val="003F66CB"/>
    <w:rsid w:val="00480239"/>
    <w:rsid w:val="0057437D"/>
    <w:rsid w:val="00987CF2"/>
    <w:rsid w:val="00B613B8"/>
    <w:rsid w:val="00CB19C1"/>
    <w:rsid w:val="00CC6F01"/>
    <w:rsid w:val="00F4310E"/>
    <w:rsid w:val="00F45106"/>
    <w:rsid w:val="0735D795"/>
    <w:rsid w:val="07C4CD83"/>
    <w:rsid w:val="09385318"/>
    <w:rsid w:val="0E47E185"/>
    <w:rsid w:val="11DF90D4"/>
    <w:rsid w:val="1EC698FB"/>
    <w:rsid w:val="2A87CBA8"/>
    <w:rsid w:val="2E6F675E"/>
    <w:rsid w:val="31CA8485"/>
    <w:rsid w:val="34158591"/>
    <w:rsid w:val="3DBF24AB"/>
    <w:rsid w:val="4AF08628"/>
    <w:rsid w:val="505ED3C2"/>
    <w:rsid w:val="54AD03FB"/>
    <w:rsid w:val="5BACBF22"/>
    <w:rsid w:val="6152DD55"/>
    <w:rsid w:val="6153A79E"/>
    <w:rsid w:val="62EEADB6"/>
    <w:rsid w:val="658826CE"/>
    <w:rsid w:val="7E364950"/>
    <w:rsid w:val="7E37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0B5622"/>
  <w15:docId w15:val="{34C7D138-B380-41BB-B6C1-401CD508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1408" w:right="100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3" w:line="252" w:lineRule="exact"/>
      <w:ind w:left="520"/>
      <w:outlineLvl w:val="1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C6F0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C6F01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CC6F0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C6F01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glossaryDocument" Target="glossary/document.xml" Id="R61703dd991604d9c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ae99b-f68f-4158-bad1-247085c43f8f}"/>
      </w:docPartPr>
      <w:docPartBody>
        <w:p w14:paraId="4D7C447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408B6273590429F273331BF8C41C1" ma:contentTypeVersion="14" ma:contentTypeDescription="Create a new document." ma:contentTypeScope="" ma:versionID="78a9ca337d13a2dd59babda99523ed30">
  <xsd:schema xmlns:xsd="http://www.w3.org/2001/XMLSchema" xmlns:xs="http://www.w3.org/2001/XMLSchema" xmlns:p="http://schemas.microsoft.com/office/2006/metadata/properties" xmlns:ns2="99a04b12-b9d4-40ba-b84d-2b94f334229a" xmlns:ns3="dfada3ce-0038-4bca-af0f-997b747eca88" targetNamespace="http://schemas.microsoft.com/office/2006/metadata/properties" ma:root="true" ma:fieldsID="cd6d15bfa85a025d6b4420498e0097d5" ns2:_="" ns3:_="">
    <xsd:import namespace="99a04b12-b9d4-40ba-b84d-2b94f334229a"/>
    <xsd:import namespace="dfada3ce-0038-4bca-af0f-997b747eca8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04b12-b9d4-40ba-b84d-2b94f33422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fc8f71b-57ce-45c6-ad90-92bc9723377e}" ma:internalName="TaxCatchAll" ma:showField="CatchAllData" ma:web="99a04b12-b9d4-40ba-b84d-2b94f3342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da3ce-0038-4bca-af0f-997b747ec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da3ce-0038-4bca-af0f-997b747eca88">
      <Terms xmlns="http://schemas.microsoft.com/office/infopath/2007/PartnerControls"/>
    </lcf76f155ced4ddcb4097134ff3c332f>
    <TaxCatchAll xmlns="99a04b12-b9d4-40ba-b84d-2b94f334229a" xsi:nil="true"/>
    <_dlc_DocId xmlns="99a04b12-b9d4-40ba-b84d-2b94f334229a">NJNDPF2MXYAH-1281141883-2377</_dlc_DocId>
    <_dlc_DocIdUrl xmlns="99a04b12-b9d4-40ba-b84d-2b94f334229a">
      <Url>https://mycheo.sharepoint.com/sites/SS_CHEO_KidsComeFirstSharing/_layouts/15/DocIdRedir.aspx?ID=NJNDPF2MXYAH-1281141883-2377</Url>
      <Description>NJNDPF2MXYAH-1281141883-2377</Description>
    </_dlc_DocIdUrl>
  </documentManagement>
</p:properties>
</file>

<file path=customXml/itemProps1.xml><?xml version="1.0" encoding="utf-8"?>
<ds:datastoreItem xmlns:ds="http://schemas.openxmlformats.org/officeDocument/2006/customXml" ds:itemID="{9DDA37B8-EBFF-4CAC-97F6-D1A22829E14D}"/>
</file>

<file path=customXml/itemProps2.xml><?xml version="1.0" encoding="utf-8"?>
<ds:datastoreItem xmlns:ds="http://schemas.openxmlformats.org/officeDocument/2006/customXml" ds:itemID="{550378B3-54F2-45E1-B527-37AAE172502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4C90A9-3055-468D-815A-141DCFAD34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A542C-C717-4D3A-9634-FD61BD5E376E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99a04b12-b9d4-40ba-b84d-2b94f334229a"/>
    <ds:schemaRef ds:uri="http://purl.org/dc/terms/"/>
    <ds:schemaRef ds:uri="dfada3ce-0038-4bca-af0f-997b747eca88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Shea, Katie</dc:creator>
  <lastModifiedBy>Cathy Tubby</lastModifiedBy>
  <revision>4</revision>
  <dcterms:created xsi:type="dcterms:W3CDTF">2023-06-14T19:30:00.0000000Z</dcterms:created>
  <dcterms:modified xsi:type="dcterms:W3CDTF">2023-09-11T15:09:52.0558886Z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2023-06-14T00:00:00Z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124585fc369df633965971f553e7ad928cc7d7ecd1838519638f36760298f004</vt:lpwstr>
  </property>
  <property fmtid="{D5CDD505-2E9C-101B-9397-08002B2CF9AE}" pid="7" name="ContentTypeId">
    <vt:lpwstr>0x010100CA6408B6273590429F273331BF8C41C1</vt:lpwstr>
  </property>
  <property fmtid="{D5CDD505-2E9C-101B-9397-08002B2CF9AE}" pid="8" name="_dlc_DocIdItemGuid">
    <vt:lpwstr>043d9294-76b6-4161-adb5-c0ee3c3c805e</vt:lpwstr>
  </property>
  <property fmtid="{D5CDD505-2E9C-101B-9397-08002B2CF9AE}" pid="9" name="MediaServiceImageTags">
    <vt:lpwstr/>
  </property>
</Properties>
</file>